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F5" w:rsidRPr="004459F5" w:rsidRDefault="004459F5" w:rsidP="004459F5">
      <w:pPr>
        <w:widowControl/>
        <w:jc w:val="center"/>
        <w:rPr>
          <w:rFonts w:ascii="ＭＳ Ｐ明朝" w:eastAsia="ＭＳ Ｐ明朝" w:hAnsi="ＭＳ Ｐ明朝" w:cs="ＭＳ Ｐゴシック"/>
          <w:b/>
          <w:kern w:val="0"/>
          <w:sz w:val="24"/>
          <w:szCs w:val="30"/>
        </w:rPr>
      </w:pPr>
      <w:r w:rsidRPr="004459F5">
        <w:rPr>
          <w:rFonts w:ascii="ＭＳ Ｐ明朝" w:eastAsia="ＭＳ Ｐ明朝" w:hAnsi="ＭＳ Ｐ明朝" w:cs="ＭＳ Ｐゴシック"/>
          <w:b/>
          <w:kern w:val="0"/>
          <w:sz w:val="24"/>
          <w:szCs w:val="30"/>
        </w:rPr>
        <w:t>がん診療均てん化のための臨床情報データベース構築と活用に関する研究</w:t>
      </w:r>
    </w:p>
    <w:p w:rsidR="004459F5" w:rsidRDefault="004459F5" w:rsidP="004459F5">
      <w:pPr>
        <w:widowControl/>
        <w:jc w:val="left"/>
        <w:rPr>
          <w:rFonts w:ascii="ＭＳ Ｐ明朝" w:eastAsia="ＭＳ Ｐ明朝" w:hAnsi="ＭＳ Ｐ明朝" w:cs="ＭＳ Ｐゴシック"/>
          <w:kern w:val="0"/>
          <w:sz w:val="26"/>
          <w:szCs w:val="26"/>
        </w:rPr>
      </w:pPr>
    </w:p>
    <w:p w:rsidR="004459F5" w:rsidRPr="00EA20C5" w:rsidRDefault="004459F5" w:rsidP="004459F5">
      <w:pPr>
        <w:widowControl/>
        <w:jc w:val="left"/>
        <w:rPr>
          <w:rFonts w:ascii="ＭＳ Ｐ明朝" w:eastAsia="ＭＳ Ｐ明朝" w:hAnsi="ＭＳ Ｐ明朝" w:cs="ＭＳ Ｐゴシック"/>
          <w:b/>
          <w:kern w:val="0"/>
          <w:sz w:val="22"/>
          <w:szCs w:val="26"/>
        </w:rPr>
      </w:pPr>
      <w:r w:rsidRPr="00EA20C5">
        <w:rPr>
          <w:rFonts w:ascii="ＭＳ Ｐ明朝" w:eastAsia="ＭＳ Ｐ明朝" w:hAnsi="ＭＳ Ｐ明朝" w:cs="ＭＳ Ｐゴシック"/>
          <w:b/>
          <w:kern w:val="0"/>
          <w:sz w:val="22"/>
          <w:szCs w:val="26"/>
        </w:rPr>
        <w:t>１．研究の対象</w:t>
      </w:r>
    </w:p>
    <w:p w:rsidR="004459F5" w:rsidRPr="00EA20C5" w:rsidRDefault="004459F5" w:rsidP="004459F5">
      <w:pPr>
        <w:widowControl/>
        <w:jc w:val="left"/>
        <w:rPr>
          <w:rFonts w:ascii="ＭＳ Ｐ明朝" w:eastAsia="ＭＳ Ｐ明朝" w:hAnsi="ＭＳ Ｐ明朝" w:cs="Times New Roman"/>
          <w:kern w:val="0"/>
          <w:sz w:val="22"/>
          <w:szCs w:val="26"/>
        </w:rPr>
      </w:pPr>
      <w:r w:rsidRPr="00EA20C5">
        <w:rPr>
          <w:rFonts w:ascii="ＭＳ Ｐ明朝" w:eastAsia="ＭＳ Ｐ明朝" w:hAnsi="ＭＳ Ｐ明朝" w:cs="Times New Roman"/>
          <w:kern w:val="0"/>
          <w:sz w:val="22"/>
          <w:szCs w:val="26"/>
        </w:rPr>
        <w:t>全国のがん診療連携拠点病院を中心として、院内がん登録実施施設に対して、研究参加を呼びかけ、参加の応募を頂いた施設からデータの提供を受けます。2011年1月以降に参加施設を受診されたがん患者さんが対象になりえます。</w:t>
      </w:r>
    </w:p>
    <w:p w:rsidR="004459F5" w:rsidRPr="00EA20C5" w:rsidRDefault="004459F5" w:rsidP="004459F5">
      <w:pPr>
        <w:widowControl/>
        <w:jc w:val="left"/>
        <w:rPr>
          <w:rFonts w:ascii="ＭＳ Ｐ明朝" w:eastAsia="ＭＳ Ｐ明朝" w:hAnsi="ＭＳ Ｐ明朝" w:cs="Times New Roman"/>
          <w:kern w:val="0"/>
          <w:sz w:val="22"/>
          <w:szCs w:val="26"/>
        </w:rPr>
      </w:pPr>
    </w:p>
    <w:p w:rsidR="004459F5" w:rsidRPr="00EA20C5" w:rsidRDefault="004459F5" w:rsidP="004459F5">
      <w:pPr>
        <w:widowControl/>
        <w:jc w:val="left"/>
        <w:rPr>
          <w:rFonts w:ascii="ＭＳ Ｐ明朝" w:eastAsia="ＭＳ Ｐ明朝" w:hAnsi="ＭＳ Ｐ明朝" w:cs="ＭＳ Ｐゴシック"/>
          <w:b/>
          <w:kern w:val="0"/>
          <w:sz w:val="22"/>
          <w:szCs w:val="26"/>
        </w:rPr>
      </w:pPr>
      <w:r w:rsidRPr="00EA20C5">
        <w:rPr>
          <w:rFonts w:ascii="ＭＳ Ｐ明朝" w:eastAsia="ＭＳ Ｐ明朝" w:hAnsi="ＭＳ Ｐ明朝" w:cs="ＭＳ Ｐゴシック"/>
          <w:b/>
          <w:kern w:val="0"/>
          <w:sz w:val="22"/>
          <w:szCs w:val="26"/>
        </w:rPr>
        <w:t>２．研究目的・方法</w:t>
      </w:r>
    </w:p>
    <w:p w:rsidR="004459F5" w:rsidRPr="00EA20C5" w:rsidRDefault="004459F5" w:rsidP="004459F5">
      <w:pPr>
        <w:widowControl/>
        <w:jc w:val="left"/>
        <w:rPr>
          <w:rFonts w:ascii="ＭＳ Ｐ明朝" w:eastAsia="ＭＳ Ｐ明朝" w:hAnsi="ＭＳ Ｐ明朝" w:cs="Times New Roman"/>
          <w:kern w:val="0"/>
          <w:sz w:val="22"/>
          <w:szCs w:val="26"/>
        </w:rPr>
      </w:pPr>
      <w:r w:rsidRPr="00EA20C5">
        <w:rPr>
          <w:rFonts w:ascii="ＭＳ Ｐ明朝" w:eastAsia="ＭＳ Ｐ明朝" w:hAnsi="ＭＳ Ｐ明朝" w:cs="Times New Roman"/>
          <w:kern w:val="0"/>
          <w:sz w:val="22"/>
          <w:szCs w:val="26"/>
        </w:rPr>
        <w:t>平成19年にがん対策基本法が制定され、がん診療均てん化のための方策が多角的に打ち出されています。しかしながら、その対象である診療実態を継続的に検討するような体制は未整備です。原因の一つは、いろいろなデータが独立に集積され活用されていないためと考えられます。そこで、本研究では、院内がん登録とDPC（Diagnosis-Procedure Combinationと呼ばれる、診療データ）の一元管理を試み、がん医療の実態を把握するデータベースを構築するとともに、その活用法を検討することを目的とします。</w:t>
      </w:r>
    </w:p>
    <w:p w:rsidR="004459F5" w:rsidRPr="00EA20C5" w:rsidRDefault="004459F5" w:rsidP="004459F5">
      <w:pPr>
        <w:widowControl/>
        <w:jc w:val="left"/>
        <w:rPr>
          <w:rFonts w:ascii="ＭＳ Ｐ明朝" w:eastAsia="ＭＳ Ｐ明朝" w:hAnsi="ＭＳ Ｐ明朝" w:cs="Times New Roman"/>
          <w:kern w:val="0"/>
          <w:sz w:val="22"/>
          <w:szCs w:val="26"/>
        </w:rPr>
      </w:pPr>
    </w:p>
    <w:p w:rsidR="004459F5" w:rsidRPr="00EA20C5" w:rsidRDefault="004459F5" w:rsidP="004459F5">
      <w:pPr>
        <w:widowControl/>
        <w:jc w:val="left"/>
        <w:rPr>
          <w:rFonts w:ascii="ＭＳ Ｐ明朝" w:eastAsia="ＭＳ Ｐ明朝" w:hAnsi="ＭＳ Ｐ明朝" w:cs="Times New Roman"/>
          <w:kern w:val="0"/>
          <w:sz w:val="22"/>
          <w:szCs w:val="26"/>
        </w:rPr>
      </w:pPr>
      <w:r w:rsidRPr="00EA20C5">
        <w:rPr>
          <w:rFonts w:ascii="ＭＳ Ｐ明朝" w:eastAsia="ＭＳ Ｐ明朝" w:hAnsi="ＭＳ Ｐ明朝" w:cs="Times New Roman"/>
          <w:kern w:val="0"/>
          <w:sz w:val="22"/>
          <w:szCs w:val="26"/>
        </w:rPr>
        <w:t>始めに、 参加施設内でDPCデータから、氏名・診察券番号を削除して代わりに院内がん登録で個人情報を削除した際に置き換えられた専用番号を付けたものを、国立がん研究センターに集積してデータベースを作ります。そのデータの一つの活用法として、診療ガイドラインで推奨されている一定の範囲の標準診療実施率を中心として、その他患者さんが受けている診療の実態を記述します。これらのデータからは、同一の施設以外でわれた診療行為や、標準を行わない診療上の理由などについては捕捉が出来ませんので、算定結果を各参加施設に返却して、標準診療未実施の場合の理由等についても診療録から検討してもらいます。そうすることで、このようなデータを使った標準診療実施率算定が適切かどうかを検討したり、また、施設における治療方針を検討したり、また、国のがん政策への基礎資料を提供する、といったことが可能になります。研究実施期間は</w:t>
      </w:r>
      <w:r w:rsidR="00FF5641">
        <w:rPr>
          <w:rFonts w:ascii="ＭＳ Ｐ明朝" w:eastAsia="ＭＳ Ｐ明朝" w:hAnsi="ＭＳ Ｐ明朝" w:cs="Times New Roman" w:hint="eastAsia"/>
          <w:kern w:val="0"/>
          <w:sz w:val="22"/>
          <w:szCs w:val="26"/>
        </w:rPr>
        <w:t>令和4年3月</w:t>
      </w:r>
      <w:r w:rsidRPr="00EA20C5">
        <w:rPr>
          <w:rFonts w:ascii="ＭＳ Ｐ明朝" w:eastAsia="ＭＳ Ｐ明朝" w:hAnsi="ＭＳ Ｐ明朝" w:cs="Times New Roman"/>
          <w:kern w:val="0"/>
          <w:sz w:val="22"/>
          <w:szCs w:val="26"/>
        </w:rPr>
        <w:t>までで、 国立がん研究センターの倫理委員会の審査を経て延長の可能性があります。データ保持期間についてはがん登録部会の規定に従います。</w:t>
      </w:r>
      <w:r w:rsidR="00560C80">
        <w:rPr>
          <w:rFonts w:ascii="ＭＳ Ｐ明朝" w:eastAsia="ＭＳ Ｐ明朝" w:hAnsi="ＭＳ Ｐ明朝" w:cs="Times New Roman" w:hint="eastAsia"/>
          <w:kern w:val="0"/>
          <w:sz w:val="22"/>
          <w:szCs w:val="26"/>
        </w:rPr>
        <w:t>対象症例期間ですが、</w:t>
      </w:r>
      <w:r w:rsidR="00560C80" w:rsidRPr="00560C80">
        <w:rPr>
          <w:rFonts w:ascii="ＭＳ Ｐ明朝" w:eastAsia="ＭＳ Ｐ明朝" w:hAnsi="ＭＳ Ｐ明朝" w:cs="Times New Roman" w:hint="eastAsia"/>
          <w:kern w:val="0"/>
          <w:sz w:val="22"/>
          <w:szCs w:val="26"/>
        </w:rPr>
        <w:t>研究対象年</w:t>
      </w:r>
      <w:r w:rsidR="00560C80">
        <w:rPr>
          <w:rFonts w:ascii="ＭＳ Ｐ明朝" w:eastAsia="ＭＳ Ｐ明朝" w:hAnsi="ＭＳ Ｐ明朝" w:cs="Times New Roman" w:hint="eastAsia"/>
          <w:kern w:val="0"/>
          <w:sz w:val="22"/>
          <w:szCs w:val="26"/>
        </w:rPr>
        <w:t>の前年10月～</w:t>
      </w:r>
      <w:r w:rsidR="00560C80" w:rsidRPr="00560C80">
        <w:rPr>
          <w:rFonts w:ascii="ＭＳ Ｐ明朝" w:eastAsia="ＭＳ Ｐ明朝" w:hAnsi="ＭＳ Ｐ明朝" w:cs="Times New Roman"/>
          <w:kern w:val="0"/>
          <w:sz w:val="22"/>
          <w:szCs w:val="26"/>
        </w:rPr>
        <w:t>翌々年3月までの全がん患者のDPC</w:t>
      </w:r>
      <w:r w:rsidR="00560C80">
        <w:rPr>
          <w:rFonts w:ascii="ＭＳ Ｐ明朝" w:eastAsia="ＭＳ Ｐ明朝" w:hAnsi="ＭＳ Ｐ明朝" w:cs="Times New Roman"/>
          <w:kern w:val="0"/>
          <w:sz w:val="22"/>
          <w:szCs w:val="26"/>
        </w:rPr>
        <w:t>データの提供を依頼</w:t>
      </w:r>
      <w:r w:rsidR="00560C80">
        <w:rPr>
          <w:rFonts w:ascii="ＭＳ Ｐ明朝" w:eastAsia="ＭＳ Ｐ明朝" w:hAnsi="ＭＳ Ｐ明朝" w:cs="Times New Roman" w:hint="eastAsia"/>
          <w:kern w:val="0"/>
          <w:sz w:val="22"/>
          <w:szCs w:val="26"/>
        </w:rPr>
        <w:t>しております</w:t>
      </w:r>
      <w:r w:rsidR="00560C80" w:rsidRPr="00560C80">
        <w:rPr>
          <w:rFonts w:ascii="ＭＳ Ｐ明朝" w:eastAsia="ＭＳ Ｐ明朝" w:hAnsi="ＭＳ Ｐ明朝" w:cs="Times New Roman"/>
          <w:kern w:val="0"/>
          <w:sz w:val="22"/>
          <w:szCs w:val="26"/>
        </w:rPr>
        <w:t>。よって2017年症例ならば対象症例期間は2016年10月～2019年3月までのDPCデータ、2018年は2017年10月～2020年3</w:t>
      </w:r>
      <w:r w:rsidR="00560C80">
        <w:rPr>
          <w:rFonts w:ascii="ＭＳ Ｐ明朝" w:eastAsia="ＭＳ Ｐ明朝" w:hAnsi="ＭＳ Ｐ明朝" w:cs="Times New Roman"/>
          <w:kern w:val="0"/>
          <w:sz w:val="22"/>
          <w:szCs w:val="26"/>
        </w:rPr>
        <w:t>月</w:t>
      </w:r>
      <w:r w:rsidR="00560C80">
        <w:rPr>
          <w:rFonts w:ascii="ＭＳ Ｐ明朝" w:eastAsia="ＭＳ Ｐ明朝" w:hAnsi="ＭＳ Ｐ明朝" w:cs="Times New Roman" w:hint="eastAsia"/>
          <w:kern w:val="0"/>
          <w:sz w:val="22"/>
          <w:szCs w:val="26"/>
        </w:rPr>
        <w:t>となります</w:t>
      </w:r>
      <w:r w:rsidR="00560C80" w:rsidRPr="00560C80">
        <w:rPr>
          <w:rFonts w:ascii="ＭＳ Ｐ明朝" w:eastAsia="ＭＳ Ｐ明朝" w:hAnsi="ＭＳ Ｐ明朝" w:cs="Times New Roman"/>
          <w:kern w:val="0"/>
          <w:sz w:val="22"/>
          <w:szCs w:val="26"/>
        </w:rPr>
        <w:t>。</w:t>
      </w:r>
    </w:p>
    <w:p w:rsidR="002B7E1B" w:rsidRPr="00EA20C5" w:rsidRDefault="002B7E1B" w:rsidP="004459F5">
      <w:pPr>
        <w:widowControl/>
        <w:jc w:val="left"/>
        <w:rPr>
          <w:rFonts w:ascii="ＭＳ Ｐ明朝" w:eastAsia="ＭＳ Ｐ明朝" w:hAnsi="ＭＳ Ｐ明朝" w:cs="ＭＳ Ｐゴシック"/>
          <w:kern w:val="0"/>
          <w:sz w:val="22"/>
          <w:szCs w:val="26"/>
        </w:rPr>
      </w:pPr>
    </w:p>
    <w:p w:rsidR="004459F5" w:rsidRPr="00EA20C5" w:rsidRDefault="004459F5" w:rsidP="004459F5">
      <w:pPr>
        <w:widowControl/>
        <w:jc w:val="left"/>
        <w:rPr>
          <w:rFonts w:ascii="ＭＳ Ｐ明朝" w:eastAsia="ＭＳ Ｐ明朝" w:hAnsi="ＭＳ Ｐ明朝" w:cs="ＭＳ Ｐゴシック"/>
          <w:b/>
          <w:kern w:val="0"/>
          <w:sz w:val="22"/>
          <w:szCs w:val="26"/>
        </w:rPr>
      </w:pPr>
      <w:r w:rsidRPr="00EA20C5">
        <w:rPr>
          <w:rFonts w:ascii="ＭＳ Ｐ明朝" w:eastAsia="ＭＳ Ｐ明朝" w:hAnsi="ＭＳ Ｐ明朝" w:cs="ＭＳ Ｐゴシック"/>
          <w:b/>
          <w:kern w:val="0"/>
          <w:sz w:val="22"/>
          <w:szCs w:val="26"/>
        </w:rPr>
        <w:t>３．研究に用いる試料・情報の種類</w:t>
      </w:r>
    </w:p>
    <w:p w:rsidR="004459F5" w:rsidRPr="00EA20C5" w:rsidRDefault="004459F5" w:rsidP="004459F5">
      <w:pPr>
        <w:widowControl/>
        <w:jc w:val="left"/>
        <w:rPr>
          <w:rFonts w:ascii="ＭＳ Ｐ明朝" w:eastAsia="ＭＳ Ｐ明朝" w:hAnsi="ＭＳ Ｐ明朝" w:cs="ＭＳ Ｐゴシック"/>
          <w:kern w:val="0"/>
          <w:sz w:val="22"/>
          <w:szCs w:val="26"/>
        </w:rPr>
      </w:pPr>
      <w:r w:rsidRPr="00EA20C5">
        <w:rPr>
          <w:rFonts w:ascii="ＭＳ Ｐ明朝" w:eastAsia="ＭＳ Ｐ明朝" w:hAnsi="ＭＳ Ｐ明朝" w:cs="ＭＳ Ｐゴシック"/>
          <w:kern w:val="0"/>
          <w:sz w:val="22"/>
          <w:szCs w:val="26"/>
        </w:rPr>
        <w:t>本研究では情報として院内がん登録と</w:t>
      </w:r>
      <w:r w:rsidRPr="00EA20C5">
        <w:rPr>
          <w:rFonts w:ascii="ＭＳ Ｐ明朝" w:eastAsia="ＭＳ Ｐ明朝" w:hAnsi="ＭＳ Ｐ明朝" w:cs="Times New Roman"/>
          <w:kern w:val="0"/>
          <w:sz w:val="22"/>
          <w:szCs w:val="26"/>
        </w:rPr>
        <w:t>DPC</w:t>
      </w:r>
      <w:r w:rsidRPr="00EA20C5">
        <w:rPr>
          <w:rFonts w:ascii="ＭＳ Ｐ明朝" w:eastAsia="ＭＳ Ｐ明朝" w:hAnsi="ＭＳ Ｐ明朝" w:cs="ＭＳ Ｐゴシック"/>
          <w:kern w:val="0"/>
          <w:sz w:val="22"/>
          <w:szCs w:val="26"/>
        </w:rPr>
        <w:t>データを用います。このデータに含まれる情報は以下のものが挙げられます：性別、 診断名、 診断年月、初回治療方針、ステージ、施設名、入退院年月日、診療明細等</w:t>
      </w:r>
    </w:p>
    <w:p w:rsidR="00EA20C5" w:rsidRPr="00EA20C5" w:rsidRDefault="00EA20C5" w:rsidP="004459F5">
      <w:pPr>
        <w:widowControl/>
        <w:jc w:val="left"/>
        <w:rPr>
          <w:rFonts w:ascii="ＭＳ Ｐ明朝" w:eastAsia="ＭＳ Ｐ明朝" w:hAnsi="ＭＳ Ｐ明朝" w:cs="ＭＳ Ｐゴシック"/>
          <w:kern w:val="0"/>
          <w:sz w:val="22"/>
          <w:szCs w:val="26"/>
        </w:rPr>
      </w:pPr>
    </w:p>
    <w:p w:rsidR="004459F5" w:rsidRPr="00EA20C5" w:rsidRDefault="004459F5" w:rsidP="004459F5">
      <w:pPr>
        <w:widowControl/>
        <w:jc w:val="left"/>
        <w:rPr>
          <w:rFonts w:ascii="ＭＳ Ｐ明朝" w:eastAsia="ＭＳ Ｐ明朝" w:hAnsi="ＭＳ Ｐ明朝" w:cs="ＭＳ Ｐゴシック"/>
          <w:b/>
          <w:kern w:val="0"/>
          <w:sz w:val="22"/>
          <w:szCs w:val="26"/>
        </w:rPr>
      </w:pPr>
      <w:r w:rsidRPr="00EA20C5">
        <w:rPr>
          <w:rFonts w:ascii="ＭＳ Ｐ明朝" w:eastAsia="ＭＳ Ｐ明朝" w:hAnsi="ＭＳ Ｐ明朝" w:cs="ＭＳ Ｐゴシック"/>
          <w:b/>
          <w:kern w:val="0"/>
          <w:sz w:val="22"/>
          <w:szCs w:val="26"/>
        </w:rPr>
        <w:lastRenderedPageBreak/>
        <w:t>４．外部への試料・情報の提供・公表</w:t>
      </w:r>
    </w:p>
    <w:p w:rsidR="004459F5" w:rsidRPr="00EA20C5" w:rsidRDefault="004459F5" w:rsidP="004459F5">
      <w:pPr>
        <w:widowControl/>
        <w:jc w:val="left"/>
        <w:rPr>
          <w:rFonts w:ascii="ＭＳ Ｐ明朝" w:eastAsia="ＭＳ Ｐ明朝" w:hAnsi="ＭＳ Ｐ明朝" w:cs="Times New Roman"/>
          <w:kern w:val="0"/>
          <w:sz w:val="22"/>
          <w:szCs w:val="26"/>
        </w:rPr>
      </w:pPr>
      <w:r w:rsidRPr="00EA20C5">
        <w:rPr>
          <w:rFonts w:ascii="ＭＳ Ｐ明朝" w:eastAsia="ＭＳ Ｐ明朝" w:hAnsi="ＭＳ Ｐ明朝" w:cs="ＭＳ Ｐゴシック"/>
          <w:kern w:val="0"/>
          <w:sz w:val="22"/>
          <w:szCs w:val="26"/>
        </w:rPr>
        <w:t>院内がん登録の専用番号と参加施設の診察券番号の対応表は、参加施設において院内管理者が鍵のかかる場所</w:t>
      </w:r>
      <w:r w:rsidRPr="00EA20C5">
        <w:rPr>
          <w:rFonts w:ascii="ＭＳ Ｐ明朝" w:eastAsia="ＭＳ Ｐ明朝" w:hAnsi="ＭＳ Ｐ明朝" w:cs="Times New Roman"/>
          <w:kern w:val="0"/>
          <w:sz w:val="22"/>
          <w:szCs w:val="26"/>
        </w:rPr>
        <w:t>で管理します</w:t>
      </w:r>
      <w:r w:rsidRPr="00EA20C5">
        <w:rPr>
          <w:rFonts w:ascii="ＭＳ Ｐ明朝" w:eastAsia="ＭＳ Ｐ明朝" w:hAnsi="ＭＳ Ｐ明朝" w:cs="ＭＳ Ｐゴシック"/>
          <w:kern w:val="0"/>
          <w:sz w:val="22"/>
          <w:szCs w:val="26"/>
        </w:rPr>
        <w:t>。研究事務 局へのデータの提供は、アクセス権を付与された担当者のみが利用できるシステム上で行われます。収集されたデータは国立がん研究センターの高セキュリティ領域に保存され、研究責任者により個別のアクセス権を付与された者のみがアクセスできる状態で保管されます。外部へのデータの提供は行いません。外部への成果の公表は、</w:t>
      </w:r>
      <w:r w:rsidRPr="00EA20C5">
        <w:rPr>
          <w:rFonts w:ascii="ＭＳ Ｐ明朝" w:eastAsia="ＭＳ Ｐ明朝" w:hAnsi="ＭＳ Ｐ明朝" w:cs="Times New Roman"/>
          <w:kern w:val="0"/>
          <w:sz w:val="22"/>
          <w:szCs w:val="26"/>
        </w:rPr>
        <w:t>学会・論文発表あるいは 公開の 報告書といった形で行われ、学術・がん対策に活用されます。報告に 際して は、常に集団を記述する数値データのみの報告とし、個人が特定される可能性のある個別データの報告・公表は一切行なわず、かつ特定の個人が発表成果から同定できないように十分に配慮されます。</w:t>
      </w:r>
    </w:p>
    <w:p w:rsidR="002B7E1B" w:rsidRPr="00EA20C5" w:rsidRDefault="002B7E1B" w:rsidP="004459F5">
      <w:pPr>
        <w:widowControl/>
        <w:jc w:val="left"/>
        <w:rPr>
          <w:rFonts w:ascii="ＭＳ Ｐ明朝" w:eastAsia="ＭＳ Ｐ明朝" w:hAnsi="ＭＳ Ｐ明朝" w:cs="ＭＳ Ｐゴシック"/>
          <w:kern w:val="0"/>
          <w:sz w:val="22"/>
          <w:szCs w:val="26"/>
        </w:rPr>
      </w:pPr>
    </w:p>
    <w:p w:rsidR="004459F5" w:rsidRPr="00EA20C5" w:rsidRDefault="004459F5" w:rsidP="004459F5">
      <w:pPr>
        <w:widowControl/>
        <w:jc w:val="left"/>
        <w:rPr>
          <w:rFonts w:ascii="ＭＳ Ｐ明朝" w:eastAsia="ＭＳ Ｐ明朝" w:hAnsi="ＭＳ Ｐ明朝" w:cs="ＭＳ Ｐゴシック"/>
          <w:b/>
          <w:kern w:val="0"/>
          <w:sz w:val="22"/>
          <w:szCs w:val="26"/>
        </w:rPr>
      </w:pPr>
      <w:r w:rsidRPr="00EA20C5">
        <w:rPr>
          <w:rFonts w:ascii="ＭＳ Ｐ明朝" w:eastAsia="ＭＳ Ｐ明朝" w:hAnsi="ＭＳ Ｐ明朝" w:cs="ＭＳ Ｐゴシック"/>
          <w:b/>
          <w:kern w:val="0"/>
          <w:sz w:val="22"/>
          <w:szCs w:val="26"/>
        </w:rPr>
        <w:t>５．研究組織</w:t>
      </w:r>
    </w:p>
    <w:p w:rsidR="004459F5" w:rsidRPr="00EA20C5" w:rsidRDefault="004459F5" w:rsidP="004459F5">
      <w:pPr>
        <w:widowControl/>
        <w:jc w:val="left"/>
        <w:rPr>
          <w:rFonts w:ascii="ＭＳ Ｐ明朝" w:eastAsia="ＭＳ Ｐ明朝" w:hAnsi="ＭＳ Ｐ明朝" w:cs="ＭＳ Ｐゴシック"/>
          <w:kern w:val="0"/>
          <w:sz w:val="22"/>
          <w:szCs w:val="26"/>
        </w:rPr>
      </w:pPr>
      <w:r w:rsidRPr="00EA20C5">
        <w:rPr>
          <w:rFonts w:ascii="ＭＳ Ｐ明朝" w:eastAsia="ＭＳ Ｐ明朝" w:hAnsi="ＭＳ Ｐ明朝" w:cs="ＭＳ Ｐゴシック"/>
          <w:kern w:val="0"/>
          <w:sz w:val="22"/>
          <w:szCs w:val="26"/>
        </w:rPr>
        <w:t>国立がん研究センターがん対策情報センターがん臨床情報部</w:t>
      </w:r>
      <w:r w:rsidR="002B7E1B" w:rsidRPr="00EA20C5">
        <w:rPr>
          <w:rFonts w:ascii="ＭＳ Ｐ明朝" w:eastAsia="ＭＳ Ｐ明朝" w:hAnsi="ＭＳ Ｐ明朝" w:cs="ＭＳ Ｐゴシック" w:hint="eastAsia"/>
          <w:kern w:val="0"/>
          <w:sz w:val="22"/>
          <w:szCs w:val="26"/>
        </w:rPr>
        <w:t xml:space="preserve">　</w:t>
      </w:r>
      <w:r w:rsidRPr="00EA20C5">
        <w:rPr>
          <w:rFonts w:ascii="ＭＳ Ｐ明朝" w:eastAsia="ＭＳ Ｐ明朝" w:hAnsi="ＭＳ Ｐ明朝" w:cs="ＭＳ Ｐゴシック"/>
          <w:kern w:val="0"/>
          <w:sz w:val="22"/>
          <w:szCs w:val="26"/>
        </w:rPr>
        <w:t>東尚弘</w:t>
      </w:r>
    </w:p>
    <w:p w:rsidR="004459F5" w:rsidRPr="00EA20C5" w:rsidRDefault="004459F5" w:rsidP="004459F5">
      <w:pPr>
        <w:widowControl/>
        <w:jc w:val="left"/>
        <w:rPr>
          <w:rFonts w:ascii="ＭＳ Ｐ明朝" w:eastAsia="ＭＳ Ｐ明朝" w:hAnsi="ＭＳ Ｐ明朝" w:cs="ＭＳ Ｐゴシック"/>
          <w:kern w:val="0"/>
          <w:sz w:val="22"/>
          <w:szCs w:val="26"/>
        </w:rPr>
      </w:pPr>
      <w:r w:rsidRPr="00EA20C5">
        <w:rPr>
          <w:rFonts w:ascii="ＭＳ Ｐ明朝" w:eastAsia="ＭＳ Ｐ明朝" w:hAnsi="ＭＳ Ｐ明朝" w:cs="ＭＳ Ｐゴシック"/>
          <w:kern w:val="0"/>
          <w:sz w:val="22"/>
          <w:szCs w:val="26"/>
        </w:rPr>
        <w:t>全国の院内がん登録実施施設のうち協力施設</w:t>
      </w:r>
    </w:p>
    <w:p w:rsidR="002B7E1B" w:rsidRPr="00EA20C5" w:rsidRDefault="002B7E1B" w:rsidP="004459F5">
      <w:pPr>
        <w:widowControl/>
        <w:jc w:val="left"/>
        <w:rPr>
          <w:rFonts w:ascii="ＭＳ Ｐ明朝" w:eastAsia="ＭＳ Ｐ明朝" w:hAnsi="ＭＳ Ｐ明朝" w:cs="ＭＳ Ｐゴシック"/>
          <w:kern w:val="0"/>
          <w:sz w:val="22"/>
          <w:szCs w:val="26"/>
        </w:rPr>
      </w:pPr>
    </w:p>
    <w:p w:rsidR="004459F5" w:rsidRPr="00EA20C5" w:rsidRDefault="004459F5" w:rsidP="004459F5">
      <w:pPr>
        <w:widowControl/>
        <w:jc w:val="left"/>
        <w:rPr>
          <w:rFonts w:ascii="ＭＳ Ｐ明朝" w:eastAsia="ＭＳ Ｐ明朝" w:hAnsi="ＭＳ Ｐ明朝" w:cs="ＭＳ Ｐゴシック"/>
          <w:b/>
          <w:kern w:val="0"/>
          <w:sz w:val="22"/>
          <w:szCs w:val="26"/>
        </w:rPr>
      </w:pPr>
      <w:r w:rsidRPr="00EA20C5">
        <w:rPr>
          <w:rFonts w:ascii="ＭＳ Ｐ明朝" w:eastAsia="ＭＳ Ｐ明朝" w:hAnsi="ＭＳ Ｐ明朝" w:cs="ＭＳ Ｐゴシック"/>
          <w:b/>
          <w:kern w:val="0"/>
          <w:sz w:val="22"/>
          <w:szCs w:val="26"/>
        </w:rPr>
        <w:t>６．問い合わせ先</w:t>
      </w:r>
    </w:p>
    <w:p w:rsidR="00EA20C5" w:rsidRPr="00EA20C5" w:rsidRDefault="004459F5" w:rsidP="004459F5">
      <w:pPr>
        <w:widowControl/>
        <w:jc w:val="left"/>
        <w:rPr>
          <w:rFonts w:ascii="ＭＳ Ｐ明朝" w:eastAsia="ＭＳ Ｐ明朝" w:hAnsi="ＭＳ Ｐ明朝" w:cs="Times New Roman"/>
          <w:kern w:val="0"/>
          <w:sz w:val="22"/>
          <w:szCs w:val="26"/>
        </w:rPr>
      </w:pPr>
      <w:r w:rsidRPr="00EA20C5">
        <w:rPr>
          <w:rFonts w:ascii="ＭＳ Ｐ明朝" w:eastAsia="ＭＳ Ｐ明朝" w:hAnsi="ＭＳ Ｐ明朝" w:cs="Times New Roman"/>
          <w:kern w:val="0"/>
          <w:sz w:val="22"/>
          <w:szCs w:val="26"/>
        </w:rPr>
        <w:t>ご希望があれば、他の研究対象者の個人情報及び知的財産の保護に支障がない範囲内で、研究計画書及び関連資料を閲覧することが出来ますのでお申出下さい。</w:t>
      </w:r>
    </w:p>
    <w:p w:rsidR="00EA20C5" w:rsidRPr="00EA20C5" w:rsidRDefault="00EA20C5" w:rsidP="004459F5">
      <w:pPr>
        <w:widowControl/>
        <w:jc w:val="left"/>
        <w:rPr>
          <w:rFonts w:ascii="ＭＳ Ｐ明朝" w:eastAsia="ＭＳ Ｐ明朝" w:hAnsi="ＭＳ Ｐ明朝" w:cs="Times New Roman"/>
          <w:kern w:val="0"/>
          <w:sz w:val="22"/>
          <w:szCs w:val="26"/>
        </w:rPr>
      </w:pPr>
    </w:p>
    <w:p w:rsidR="002B7E1B" w:rsidRPr="00EA20C5" w:rsidRDefault="004459F5" w:rsidP="004459F5">
      <w:pPr>
        <w:widowControl/>
        <w:jc w:val="left"/>
        <w:rPr>
          <w:rFonts w:ascii="ＭＳ Ｐ明朝" w:eastAsia="ＭＳ Ｐ明朝" w:hAnsi="ＭＳ Ｐ明朝" w:cs="Times New Roman"/>
          <w:kern w:val="0"/>
          <w:sz w:val="22"/>
          <w:szCs w:val="26"/>
        </w:rPr>
      </w:pPr>
      <w:r w:rsidRPr="00EA20C5">
        <w:rPr>
          <w:rFonts w:ascii="ＭＳ Ｐ明朝" w:eastAsia="ＭＳ Ｐ明朝" w:hAnsi="ＭＳ Ｐ明朝" w:cs="Times New Roman"/>
          <w:kern w:val="0"/>
          <w:sz w:val="22"/>
          <w:szCs w:val="26"/>
        </w:rPr>
        <w:t>また、 情報が当該研究に用いられることについて、患者さんもしくは患者さんの代理人の方にご了承いただけない場合には研究対象としませんので、下記の連絡先までお申出ください。この場合も患者さんに不利益が生じることはありません。</w:t>
      </w:r>
    </w:p>
    <w:p w:rsidR="002B7E1B" w:rsidRPr="00EA20C5" w:rsidRDefault="002B7E1B" w:rsidP="004459F5">
      <w:pPr>
        <w:widowControl/>
        <w:jc w:val="left"/>
        <w:rPr>
          <w:rFonts w:ascii="ＭＳ Ｐ明朝" w:eastAsia="ＭＳ Ｐ明朝" w:hAnsi="ＭＳ Ｐ明朝" w:cs="Times New Roman"/>
          <w:kern w:val="0"/>
          <w:sz w:val="22"/>
          <w:szCs w:val="26"/>
        </w:rPr>
      </w:pPr>
    </w:p>
    <w:p w:rsidR="004459F5" w:rsidRPr="00EA20C5" w:rsidRDefault="004459F5" w:rsidP="004459F5">
      <w:pPr>
        <w:widowControl/>
        <w:jc w:val="left"/>
        <w:rPr>
          <w:rFonts w:ascii="ＭＳ Ｐ明朝" w:eastAsia="ＭＳ Ｐ明朝" w:hAnsi="ＭＳ Ｐ明朝" w:cs="Times New Roman"/>
          <w:b/>
          <w:kern w:val="0"/>
          <w:sz w:val="22"/>
          <w:szCs w:val="26"/>
        </w:rPr>
      </w:pPr>
      <w:r w:rsidRPr="00EA20C5">
        <w:rPr>
          <w:rFonts w:ascii="ＭＳ Ｐ明朝" w:eastAsia="ＭＳ Ｐ明朝" w:hAnsi="ＭＳ Ｐ明朝" w:cs="ＭＳ Ｐゴシック"/>
          <w:b/>
          <w:kern w:val="0"/>
          <w:sz w:val="22"/>
          <w:szCs w:val="26"/>
        </w:rPr>
        <w:t>照会先および研究への利用を拒否する場合の連絡先：</w:t>
      </w:r>
    </w:p>
    <w:p w:rsidR="004459F5" w:rsidRPr="00EA20C5" w:rsidRDefault="007D2616" w:rsidP="007D2616">
      <w:pPr>
        <w:widowControl/>
        <w:ind w:firstLineChars="100" w:firstLine="220"/>
        <w:jc w:val="left"/>
        <w:rPr>
          <w:rFonts w:ascii="ＭＳ Ｐ明朝" w:eastAsia="ＭＳ Ｐ明朝" w:hAnsi="ＭＳ Ｐ明朝" w:cs="Times New Roman"/>
          <w:kern w:val="0"/>
          <w:sz w:val="22"/>
          <w:szCs w:val="26"/>
        </w:rPr>
      </w:pPr>
      <w:r>
        <w:rPr>
          <w:rFonts w:ascii="ＭＳ Ｐ明朝" w:eastAsia="ＭＳ Ｐ明朝" w:hAnsi="ＭＳ Ｐ明朝" w:cs="Times New Roman" w:hint="eastAsia"/>
          <w:kern w:val="0"/>
          <w:sz w:val="22"/>
          <w:szCs w:val="26"/>
        </w:rPr>
        <w:t xml:space="preserve">公立富岡総合病院　医療情報課　　　　　</w:t>
      </w:r>
      <w:r w:rsidR="004459F5" w:rsidRPr="00EA20C5">
        <w:rPr>
          <w:rFonts w:ascii="ＭＳ Ｐ明朝" w:eastAsia="ＭＳ Ｐ明朝" w:hAnsi="ＭＳ Ｐ明朝" w:cs="Times New Roman"/>
          <w:kern w:val="0"/>
          <w:sz w:val="22"/>
          <w:szCs w:val="26"/>
        </w:rPr>
        <w:t>TEL</w:t>
      </w:r>
      <w:r>
        <w:rPr>
          <w:rFonts w:ascii="ＭＳ Ｐ明朝" w:eastAsia="ＭＳ Ｐ明朝" w:hAnsi="ＭＳ Ｐ明朝" w:cs="Times New Roman" w:hint="eastAsia"/>
          <w:kern w:val="0"/>
          <w:sz w:val="22"/>
          <w:szCs w:val="26"/>
        </w:rPr>
        <w:t xml:space="preserve">　0274-63-2111</w:t>
      </w:r>
    </w:p>
    <w:p w:rsidR="002B7E1B" w:rsidRPr="00EA20C5" w:rsidRDefault="002B7E1B" w:rsidP="004459F5">
      <w:pPr>
        <w:widowControl/>
        <w:jc w:val="left"/>
        <w:rPr>
          <w:rFonts w:ascii="ＭＳ Ｐ明朝" w:eastAsia="ＭＳ Ｐ明朝" w:hAnsi="ＭＳ Ｐ明朝" w:cs="Times New Roman"/>
          <w:kern w:val="0"/>
          <w:sz w:val="22"/>
          <w:szCs w:val="26"/>
        </w:rPr>
      </w:pPr>
    </w:p>
    <w:p w:rsidR="00D67AE5" w:rsidRPr="007D2616" w:rsidRDefault="00D67AE5" w:rsidP="004459F5">
      <w:pPr>
        <w:rPr>
          <w:rFonts w:ascii="ＭＳ Ｐ明朝" w:eastAsia="ＭＳ Ｐ明朝" w:hAnsi="ＭＳ Ｐ明朝"/>
        </w:rPr>
      </w:pPr>
      <w:bookmarkStart w:id="0" w:name="_GoBack"/>
      <w:bookmarkEnd w:id="0"/>
    </w:p>
    <w:sectPr w:rsidR="00D67AE5" w:rsidRPr="007D261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CC" w:rsidRDefault="00FA56CC" w:rsidP="00611204">
      <w:r>
        <w:separator/>
      </w:r>
    </w:p>
  </w:endnote>
  <w:endnote w:type="continuationSeparator" w:id="0">
    <w:p w:rsidR="00FA56CC" w:rsidRDefault="00FA56CC" w:rsidP="0061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215091"/>
      <w:docPartObj>
        <w:docPartGallery w:val="Page Numbers (Bottom of Page)"/>
        <w:docPartUnique/>
      </w:docPartObj>
    </w:sdtPr>
    <w:sdtEndPr/>
    <w:sdtContent>
      <w:p w:rsidR="001F02F1" w:rsidRDefault="001F02F1">
        <w:pPr>
          <w:pStyle w:val="a5"/>
          <w:jc w:val="center"/>
        </w:pPr>
        <w:r>
          <w:fldChar w:fldCharType="begin"/>
        </w:r>
        <w:r>
          <w:instrText>PAGE   \* MERGEFORMAT</w:instrText>
        </w:r>
        <w:r>
          <w:fldChar w:fldCharType="separate"/>
        </w:r>
        <w:r w:rsidR="007D2616" w:rsidRPr="007D2616">
          <w:rPr>
            <w:noProof/>
            <w:lang w:val="ja-JP"/>
          </w:rPr>
          <w:t>2</w:t>
        </w:r>
        <w:r>
          <w:fldChar w:fldCharType="end"/>
        </w:r>
      </w:p>
    </w:sdtContent>
  </w:sdt>
  <w:p w:rsidR="001F02F1" w:rsidRDefault="001F02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CC" w:rsidRDefault="00FA56CC" w:rsidP="00611204">
      <w:r>
        <w:separator/>
      </w:r>
    </w:p>
  </w:footnote>
  <w:footnote w:type="continuationSeparator" w:id="0">
    <w:p w:rsidR="00FA56CC" w:rsidRDefault="00FA56CC" w:rsidP="00611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F5"/>
    <w:rsid w:val="000D2563"/>
    <w:rsid w:val="00115445"/>
    <w:rsid w:val="00155916"/>
    <w:rsid w:val="001F02F1"/>
    <w:rsid w:val="00261DD3"/>
    <w:rsid w:val="00271ADA"/>
    <w:rsid w:val="002B7E1B"/>
    <w:rsid w:val="002F722F"/>
    <w:rsid w:val="003343E4"/>
    <w:rsid w:val="0036253A"/>
    <w:rsid w:val="004459F5"/>
    <w:rsid w:val="00560C80"/>
    <w:rsid w:val="00611204"/>
    <w:rsid w:val="007D2616"/>
    <w:rsid w:val="0085162C"/>
    <w:rsid w:val="00896D2F"/>
    <w:rsid w:val="00945904"/>
    <w:rsid w:val="009B63C4"/>
    <w:rsid w:val="00B00778"/>
    <w:rsid w:val="00BD007C"/>
    <w:rsid w:val="00CE79FB"/>
    <w:rsid w:val="00D34D63"/>
    <w:rsid w:val="00D67AE5"/>
    <w:rsid w:val="00D95588"/>
    <w:rsid w:val="00EA20C5"/>
    <w:rsid w:val="00F50A23"/>
    <w:rsid w:val="00FA56CC"/>
    <w:rsid w:val="00FF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204"/>
    <w:pPr>
      <w:tabs>
        <w:tab w:val="center" w:pos="4252"/>
        <w:tab w:val="right" w:pos="8504"/>
      </w:tabs>
      <w:snapToGrid w:val="0"/>
    </w:pPr>
  </w:style>
  <w:style w:type="character" w:customStyle="1" w:styleId="a4">
    <w:name w:val="ヘッダー (文字)"/>
    <w:basedOn w:val="a0"/>
    <w:link w:val="a3"/>
    <w:uiPriority w:val="99"/>
    <w:rsid w:val="00611204"/>
  </w:style>
  <w:style w:type="paragraph" w:styleId="a5">
    <w:name w:val="footer"/>
    <w:basedOn w:val="a"/>
    <w:link w:val="a6"/>
    <w:uiPriority w:val="99"/>
    <w:unhideWhenUsed/>
    <w:rsid w:val="00611204"/>
    <w:pPr>
      <w:tabs>
        <w:tab w:val="center" w:pos="4252"/>
        <w:tab w:val="right" w:pos="8504"/>
      </w:tabs>
      <w:snapToGrid w:val="0"/>
    </w:pPr>
  </w:style>
  <w:style w:type="character" w:customStyle="1" w:styleId="a6">
    <w:name w:val="フッター (文字)"/>
    <w:basedOn w:val="a0"/>
    <w:link w:val="a5"/>
    <w:uiPriority w:val="99"/>
    <w:rsid w:val="00611204"/>
  </w:style>
  <w:style w:type="paragraph" w:styleId="a7">
    <w:name w:val="Balloon Text"/>
    <w:basedOn w:val="a"/>
    <w:link w:val="a8"/>
    <w:uiPriority w:val="99"/>
    <w:semiHidden/>
    <w:unhideWhenUsed/>
    <w:rsid w:val="008516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16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1204"/>
    <w:pPr>
      <w:tabs>
        <w:tab w:val="center" w:pos="4252"/>
        <w:tab w:val="right" w:pos="8504"/>
      </w:tabs>
      <w:snapToGrid w:val="0"/>
    </w:pPr>
  </w:style>
  <w:style w:type="character" w:customStyle="1" w:styleId="a4">
    <w:name w:val="ヘッダー (文字)"/>
    <w:basedOn w:val="a0"/>
    <w:link w:val="a3"/>
    <w:uiPriority w:val="99"/>
    <w:rsid w:val="00611204"/>
  </w:style>
  <w:style w:type="paragraph" w:styleId="a5">
    <w:name w:val="footer"/>
    <w:basedOn w:val="a"/>
    <w:link w:val="a6"/>
    <w:uiPriority w:val="99"/>
    <w:unhideWhenUsed/>
    <w:rsid w:val="00611204"/>
    <w:pPr>
      <w:tabs>
        <w:tab w:val="center" w:pos="4252"/>
        <w:tab w:val="right" w:pos="8504"/>
      </w:tabs>
      <w:snapToGrid w:val="0"/>
    </w:pPr>
  </w:style>
  <w:style w:type="character" w:customStyle="1" w:styleId="a6">
    <w:name w:val="フッター (文字)"/>
    <w:basedOn w:val="a0"/>
    <w:link w:val="a5"/>
    <w:uiPriority w:val="99"/>
    <w:rsid w:val="00611204"/>
  </w:style>
  <w:style w:type="paragraph" w:styleId="a7">
    <w:name w:val="Balloon Text"/>
    <w:basedOn w:val="a"/>
    <w:link w:val="a8"/>
    <w:uiPriority w:val="99"/>
    <w:semiHidden/>
    <w:unhideWhenUsed/>
    <w:rsid w:val="008516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1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93414">
      <w:bodyDiv w:val="1"/>
      <w:marLeft w:val="0"/>
      <w:marRight w:val="0"/>
      <w:marTop w:val="0"/>
      <w:marBottom w:val="0"/>
      <w:divBdr>
        <w:top w:val="none" w:sz="0" w:space="0" w:color="auto"/>
        <w:left w:val="none" w:sz="0" w:space="0" w:color="auto"/>
        <w:bottom w:val="none" w:sz="0" w:space="0" w:color="auto"/>
        <w:right w:val="none" w:sz="0" w:space="0" w:color="auto"/>
      </w:divBdr>
      <w:divsChild>
        <w:div w:id="20665935">
          <w:marLeft w:val="0"/>
          <w:marRight w:val="0"/>
          <w:marTop w:val="0"/>
          <w:marBottom w:val="0"/>
          <w:divBdr>
            <w:top w:val="none" w:sz="0" w:space="0" w:color="auto"/>
            <w:left w:val="none" w:sz="0" w:space="0" w:color="auto"/>
            <w:bottom w:val="none" w:sz="0" w:space="0" w:color="auto"/>
            <w:right w:val="none" w:sz="0" w:space="0" w:color="auto"/>
          </w:divBdr>
        </w:div>
        <w:div w:id="30810678">
          <w:marLeft w:val="0"/>
          <w:marRight w:val="0"/>
          <w:marTop w:val="0"/>
          <w:marBottom w:val="0"/>
          <w:divBdr>
            <w:top w:val="none" w:sz="0" w:space="0" w:color="auto"/>
            <w:left w:val="none" w:sz="0" w:space="0" w:color="auto"/>
            <w:bottom w:val="none" w:sz="0" w:space="0" w:color="auto"/>
            <w:right w:val="none" w:sz="0" w:space="0" w:color="auto"/>
          </w:divBdr>
        </w:div>
        <w:div w:id="46534598">
          <w:marLeft w:val="0"/>
          <w:marRight w:val="0"/>
          <w:marTop w:val="0"/>
          <w:marBottom w:val="0"/>
          <w:divBdr>
            <w:top w:val="none" w:sz="0" w:space="0" w:color="auto"/>
            <w:left w:val="none" w:sz="0" w:space="0" w:color="auto"/>
            <w:bottom w:val="none" w:sz="0" w:space="0" w:color="auto"/>
            <w:right w:val="none" w:sz="0" w:space="0" w:color="auto"/>
          </w:divBdr>
        </w:div>
        <w:div w:id="71969412">
          <w:marLeft w:val="0"/>
          <w:marRight w:val="0"/>
          <w:marTop w:val="0"/>
          <w:marBottom w:val="0"/>
          <w:divBdr>
            <w:top w:val="none" w:sz="0" w:space="0" w:color="auto"/>
            <w:left w:val="none" w:sz="0" w:space="0" w:color="auto"/>
            <w:bottom w:val="none" w:sz="0" w:space="0" w:color="auto"/>
            <w:right w:val="none" w:sz="0" w:space="0" w:color="auto"/>
          </w:divBdr>
        </w:div>
        <w:div w:id="73205954">
          <w:marLeft w:val="0"/>
          <w:marRight w:val="0"/>
          <w:marTop w:val="0"/>
          <w:marBottom w:val="0"/>
          <w:divBdr>
            <w:top w:val="none" w:sz="0" w:space="0" w:color="auto"/>
            <w:left w:val="none" w:sz="0" w:space="0" w:color="auto"/>
            <w:bottom w:val="none" w:sz="0" w:space="0" w:color="auto"/>
            <w:right w:val="none" w:sz="0" w:space="0" w:color="auto"/>
          </w:divBdr>
        </w:div>
        <w:div w:id="99029927">
          <w:marLeft w:val="0"/>
          <w:marRight w:val="0"/>
          <w:marTop w:val="0"/>
          <w:marBottom w:val="0"/>
          <w:divBdr>
            <w:top w:val="none" w:sz="0" w:space="0" w:color="auto"/>
            <w:left w:val="none" w:sz="0" w:space="0" w:color="auto"/>
            <w:bottom w:val="none" w:sz="0" w:space="0" w:color="auto"/>
            <w:right w:val="none" w:sz="0" w:space="0" w:color="auto"/>
          </w:divBdr>
        </w:div>
        <w:div w:id="122309992">
          <w:marLeft w:val="0"/>
          <w:marRight w:val="0"/>
          <w:marTop w:val="0"/>
          <w:marBottom w:val="0"/>
          <w:divBdr>
            <w:top w:val="none" w:sz="0" w:space="0" w:color="auto"/>
            <w:left w:val="none" w:sz="0" w:space="0" w:color="auto"/>
            <w:bottom w:val="none" w:sz="0" w:space="0" w:color="auto"/>
            <w:right w:val="none" w:sz="0" w:space="0" w:color="auto"/>
          </w:divBdr>
        </w:div>
        <w:div w:id="131212577">
          <w:marLeft w:val="0"/>
          <w:marRight w:val="0"/>
          <w:marTop w:val="0"/>
          <w:marBottom w:val="0"/>
          <w:divBdr>
            <w:top w:val="none" w:sz="0" w:space="0" w:color="auto"/>
            <w:left w:val="none" w:sz="0" w:space="0" w:color="auto"/>
            <w:bottom w:val="none" w:sz="0" w:space="0" w:color="auto"/>
            <w:right w:val="none" w:sz="0" w:space="0" w:color="auto"/>
          </w:divBdr>
        </w:div>
        <w:div w:id="145171150">
          <w:marLeft w:val="0"/>
          <w:marRight w:val="0"/>
          <w:marTop w:val="0"/>
          <w:marBottom w:val="0"/>
          <w:divBdr>
            <w:top w:val="none" w:sz="0" w:space="0" w:color="auto"/>
            <w:left w:val="none" w:sz="0" w:space="0" w:color="auto"/>
            <w:bottom w:val="none" w:sz="0" w:space="0" w:color="auto"/>
            <w:right w:val="none" w:sz="0" w:space="0" w:color="auto"/>
          </w:divBdr>
        </w:div>
        <w:div w:id="156189411">
          <w:marLeft w:val="0"/>
          <w:marRight w:val="0"/>
          <w:marTop w:val="0"/>
          <w:marBottom w:val="0"/>
          <w:divBdr>
            <w:top w:val="none" w:sz="0" w:space="0" w:color="auto"/>
            <w:left w:val="none" w:sz="0" w:space="0" w:color="auto"/>
            <w:bottom w:val="none" w:sz="0" w:space="0" w:color="auto"/>
            <w:right w:val="none" w:sz="0" w:space="0" w:color="auto"/>
          </w:divBdr>
        </w:div>
        <w:div w:id="182331389">
          <w:marLeft w:val="0"/>
          <w:marRight w:val="0"/>
          <w:marTop w:val="0"/>
          <w:marBottom w:val="0"/>
          <w:divBdr>
            <w:top w:val="none" w:sz="0" w:space="0" w:color="auto"/>
            <w:left w:val="none" w:sz="0" w:space="0" w:color="auto"/>
            <w:bottom w:val="none" w:sz="0" w:space="0" w:color="auto"/>
            <w:right w:val="none" w:sz="0" w:space="0" w:color="auto"/>
          </w:divBdr>
        </w:div>
        <w:div w:id="186648190">
          <w:marLeft w:val="0"/>
          <w:marRight w:val="0"/>
          <w:marTop w:val="0"/>
          <w:marBottom w:val="0"/>
          <w:divBdr>
            <w:top w:val="none" w:sz="0" w:space="0" w:color="auto"/>
            <w:left w:val="none" w:sz="0" w:space="0" w:color="auto"/>
            <w:bottom w:val="none" w:sz="0" w:space="0" w:color="auto"/>
            <w:right w:val="none" w:sz="0" w:space="0" w:color="auto"/>
          </w:divBdr>
        </w:div>
        <w:div w:id="189489572">
          <w:marLeft w:val="0"/>
          <w:marRight w:val="0"/>
          <w:marTop w:val="0"/>
          <w:marBottom w:val="0"/>
          <w:divBdr>
            <w:top w:val="none" w:sz="0" w:space="0" w:color="auto"/>
            <w:left w:val="none" w:sz="0" w:space="0" w:color="auto"/>
            <w:bottom w:val="none" w:sz="0" w:space="0" w:color="auto"/>
            <w:right w:val="none" w:sz="0" w:space="0" w:color="auto"/>
          </w:divBdr>
        </w:div>
        <w:div w:id="204682132">
          <w:marLeft w:val="0"/>
          <w:marRight w:val="0"/>
          <w:marTop w:val="0"/>
          <w:marBottom w:val="0"/>
          <w:divBdr>
            <w:top w:val="none" w:sz="0" w:space="0" w:color="auto"/>
            <w:left w:val="none" w:sz="0" w:space="0" w:color="auto"/>
            <w:bottom w:val="none" w:sz="0" w:space="0" w:color="auto"/>
            <w:right w:val="none" w:sz="0" w:space="0" w:color="auto"/>
          </w:divBdr>
        </w:div>
        <w:div w:id="208151636">
          <w:marLeft w:val="0"/>
          <w:marRight w:val="0"/>
          <w:marTop w:val="0"/>
          <w:marBottom w:val="0"/>
          <w:divBdr>
            <w:top w:val="none" w:sz="0" w:space="0" w:color="auto"/>
            <w:left w:val="none" w:sz="0" w:space="0" w:color="auto"/>
            <w:bottom w:val="none" w:sz="0" w:space="0" w:color="auto"/>
            <w:right w:val="none" w:sz="0" w:space="0" w:color="auto"/>
          </w:divBdr>
        </w:div>
        <w:div w:id="240332186">
          <w:marLeft w:val="0"/>
          <w:marRight w:val="0"/>
          <w:marTop w:val="0"/>
          <w:marBottom w:val="0"/>
          <w:divBdr>
            <w:top w:val="none" w:sz="0" w:space="0" w:color="auto"/>
            <w:left w:val="none" w:sz="0" w:space="0" w:color="auto"/>
            <w:bottom w:val="none" w:sz="0" w:space="0" w:color="auto"/>
            <w:right w:val="none" w:sz="0" w:space="0" w:color="auto"/>
          </w:divBdr>
        </w:div>
        <w:div w:id="247737598">
          <w:marLeft w:val="0"/>
          <w:marRight w:val="0"/>
          <w:marTop w:val="0"/>
          <w:marBottom w:val="0"/>
          <w:divBdr>
            <w:top w:val="none" w:sz="0" w:space="0" w:color="auto"/>
            <w:left w:val="none" w:sz="0" w:space="0" w:color="auto"/>
            <w:bottom w:val="none" w:sz="0" w:space="0" w:color="auto"/>
            <w:right w:val="none" w:sz="0" w:space="0" w:color="auto"/>
          </w:divBdr>
        </w:div>
        <w:div w:id="262803036">
          <w:marLeft w:val="0"/>
          <w:marRight w:val="0"/>
          <w:marTop w:val="0"/>
          <w:marBottom w:val="0"/>
          <w:divBdr>
            <w:top w:val="none" w:sz="0" w:space="0" w:color="auto"/>
            <w:left w:val="none" w:sz="0" w:space="0" w:color="auto"/>
            <w:bottom w:val="none" w:sz="0" w:space="0" w:color="auto"/>
            <w:right w:val="none" w:sz="0" w:space="0" w:color="auto"/>
          </w:divBdr>
        </w:div>
        <w:div w:id="271981947">
          <w:marLeft w:val="0"/>
          <w:marRight w:val="0"/>
          <w:marTop w:val="0"/>
          <w:marBottom w:val="0"/>
          <w:divBdr>
            <w:top w:val="none" w:sz="0" w:space="0" w:color="auto"/>
            <w:left w:val="none" w:sz="0" w:space="0" w:color="auto"/>
            <w:bottom w:val="none" w:sz="0" w:space="0" w:color="auto"/>
            <w:right w:val="none" w:sz="0" w:space="0" w:color="auto"/>
          </w:divBdr>
        </w:div>
        <w:div w:id="294797952">
          <w:marLeft w:val="0"/>
          <w:marRight w:val="0"/>
          <w:marTop w:val="0"/>
          <w:marBottom w:val="0"/>
          <w:divBdr>
            <w:top w:val="none" w:sz="0" w:space="0" w:color="auto"/>
            <w:left w:val="none" w:sz="0" w:space="0" w:color="auto"/>
            <w:bottom w:val="none" w:sz="0" w:space="0" w:color="auto"/>
            <w:right w:val="none" w:sz="0" w:space="0" w:color="auto"/>
          </w:divBdr>
        </w:div>
        <w:div w:id="301808481">
          <w:marLeft w:val="0"/>
          <w:marRight w:val="0"/>
          <w:marTop w:val="0"/>
          <w:marBottom w:val="0"/>
          <w:divBdr>
            <w:top w:val="none" w:sz="0" w:space="0" w:color="auto"/>
            <w:left w:val="none" w:sz="0" w:space="0" w:color="auto"/>
            <w:bottom w:val="none" w:sz="0" w:space="0" w:color="auto"/>
            <w:right w:val="none" w:sz="0" w:space="0" w:color="auto"/>
          </w:divBdr>
        </w:div>
        <w:div w:id="322784668">
          <w:marLeft w:val="0"/>
          <w:marRight w:val="0"/>
          <w:marTop w:val="0"/>
          <w:marBottom w:val="0"/>
          <w:divBdr>
            <w:top w:val="none" w:sz="0" w:space="0" w:color="auto"/>
            <w:left w:val="none" w:sz="0" w:space="0" w:color="auto"/>
            <w:bottom w:val="none" w:sz="0" w:space="0" w:color="auto"/>
            <w:right w:val="none" w:sz="0" w:space="0" w:color="auto"/>
          </w:divBdr>
        </w:div>
        <w:div w:id="351033904">
          <w:marLeft w:val="0"/>
          <w:marRight w:val="0"/>
          <w:marTop w:val="0"/>
          <w:marBottom w:val="0"/>
          <w:divBdr>
            <w:top w:val="none" w:sz="0" w:space="0" w:color="auto"/>
            <w:left w:val="none" w:sz="0" w:space="0" w:color="auto"/>
            <w:bottom w:val="none" w:sz="0" w:space="0" w:color="auto"/>
            <w:right w:val="none" w:sz="0" w:space="0" w:color="auto"/>
          </w:divBdr>
        </w:div>
        <w:div w:id="366953434">
          <w:marLeft w:val="0"/>
          <w:marRight w:val="0"/>
          <w:marTop w:val="0"/>
          <w:marBottom w:val="0"/>
          <w:divBdr>
            <w:top w:val="none" w:sz="0" w:space="0" w:color="auto"/>
            <w:left w:val="none" w:sz="0" w:space="0" w:color="auto"/>
            <w:bottom w:val="none" w:sz="0" w:space="0" w:color="auto"/>
            <w:right w:val="none" w:sz="0" w:space="0" w:color="auto"/>
          </w:divBdr>
        </w:div>
        <w:div w:id="401175067">
          <w:marLeft w:val="0"/>
          <w:marRight w:val="0"/>
          <w:marTop w:val="0"/>
          <w:marBottom w:val="0"/>
          <w:divBdr>
            <w:top w:val="none" w:sz="0" w:space="0" w:color="auto"/>
            <w:left w:val="none" w:sz="0" w:space="0" w:color="auto"/>
            <w:bottom w:val="none" w:sz="0" w:space="0" w:color="auto"/>
            <w:right w:val="none" w:sz="0" w:space="0" w:color="auto"/>
          </w:divBdr>
        </w:div>
        <w:div w:id="407120146">
          <w:marLeft w:val="0"/>
          <w:marRight w:val="0"/>
          <w:marTop w:val="0"/>
          <w:marBottom w:val="0"/>
          <w:divBdr>
            <w:top w:val="none" w:sz="0" w:space="0" w:color="auto"/>
            <w:left w:val="none" w:sz="0" w:space="0" w:color="auto"/>
            <w:bottom w:val="none" w:sz="0" w:space="0" w:color="auto"/>
            <w:right w:val="none" w:sz="0" w:space="0" w:color="auto"/>
          </w:divBdr>
        </w:div>
        <w:div w:id="421998018">
          <w:marLeft w:val="0"/>
          <w:marRight w:val="0"/>
          <w:marTop w:val="0"/>
          <w:marBottom w:val="0"/>
          <w:divBdr>
            <w:top w:val="none" w:sz="0" w:space="0" w:color="auto"/>
            <w:left w:val="none" w:sz="0" w:space="0" w:color="auto"/>
            <w:bottom w:val="none" w:sz="0" w:space="0" w:color="auto"/>
            <w:right w:val="none" w:sz="0" w:space="0" w:color="auto"/>
          </w:divBdr>
        </w:div>
        <w:div w:id="426270670">
          <w:marLeft w:val="0"/>
          <w:marRight w:val="0"/>
          <w:marTop w:val="0"/>
          <w:marBottom w:val="0"/>
          <w:divBdr>
            <w:top w:val="none" w:sz="0" w:space="0" w:color="auto"/>
            <w:left w:val="none" w:sz="0" w:space="0" w:color="auto"/>
            <w:bottom w:val="none" w:sz="0" w:space="0" w:color="auto"/>
            <w:right w:val="none" w:sz="0" w:space="0" w:color="auto"/>
          </w:divBdr>
        </w:div>
        <w:div w:id="426729262">
          <w:marLeft w:val="0"/>
          <w:marRight w:val="0"/>
          <w:marTop w:val="0"/>
          <w:marBottom w:val="0"/>
          <w:divBdr>
            <w:top w:val="none" w:sz="0" w:space="0" w:color="auto"/>
            <w:left w:val="none" w:sz="0" w:space="0" w:color="auto"/>
            <w:bottom w:val="none" w:sz="0" w:space="0" w:color="auto"/>
            <w:right w:val="none" w:sz="0" w:space="0" w:color="auto"/>
          </w:divBdr>
        </w:div>
        <w:div w:id="447431166">
          <w:marLeft w:val="0"/>
          <w:marRight w:val="0"/>
          <w:marTop w:val="0"/>
          <w:marBottom w:val="0"/>
          <w:divBdr>
            <w:top w:val="none" w:sz="0" w:space="0" w:color="auto"/>
            <w:left w:val="none" w:sz="0" w:space="0" w:color="auto"/>
            <w:bottom w:val="none" w:sz="0" w:space="0" w:color="auto"/>
            <w:right w:val="none" w:sz="0" w:space="0" w:color="auto"/>
          </w:divBdr>
        </w:div>
        <w:div w:id="462381948">
          <w:marLeft w:val="0"/>
          <w:marRight w:val="0"/>
          <w:marTop w:val="0"/>
          <w:marBottom w:val="0"/>
          <w:divBdr>
            <w:top w:val="none" w:sz="0" w:space="0" w:color="auto"/>
            <w:left w:val="none" w:sz="0" w:space="0" w:color="auto"/>
            <w:bottom w:val="none" w:sz="0" w:space="0" w:color="auto"/>
            <w:right w:val="none" w:sz="0" w:space="0" w:color="auto"/>
          </w:divBdr>
        </w:div>
        <w:div w:id="504785404">
          <w:marLeft w:val="0"/>
          <w:marRight w:val="0"/>
          <w:marTop w:val="0"/>
          <w:marBottom w:val="0"/>
          <w:divBdr>
            <w:top w:val="none" w:sz="0" w:space="0" w:color="auto"/>
            <w:left w:val="none" w:sz="0" w:space="0" w:color="auto"/>
            <w:bottom w:val="none" w:sz="0" w:space="0" w:color="auto"/>
            <w:right w:val="none" w:sz="0" w:space="0" w:color="auto"/>
          </w:divBdr>
        </w:div>
        <w:div w:id="520630135">
          <w:marLeft w:val="0"/>
          <w:marRight w:val="0"/>
          <w:marTop w:val="0"/>
          <w:marBottom w:val="0"/>
          <w:divBdr>
            <w:top w:val="none" w:sz="0" w:space="0" w:color="auto"/>
            <w:left w:val="none" w:sz="0" w:space="0" w:color="auto"/>
            <w:bottom w:val="none" w:sz="0" w:space="0" w:color="auto"/>
            <w:right w:val="none" w:sz="0" w:space="0" w:color="auto"/>
          </w:divBdr>
        </w:div>
        <w:div w:id="533232628">
          <w:marLeft w:val="0"/>
          <w:marRight w:val="0"/>
          <w:marTop w:val="0"/>
          <w:marBottom w:val="0"/>
          <w:divBdr>
            <w:top w:val="none" w:sz="0" w:space="0" w:color="auto"/>
            <w:left w:val="none" w:sz="0" w:space="0" w:color="auto"/>
            <w:bottom w:val="none" w:sz="0" w:space="0" w:color="auto"/>
            <w:right w:val="none" w:sz="0" w:space="0" w:color="auto"/>
          </w:divBdr>
        </w:div>
        <w:div w:id="547687711">
          <w:marLeft w:val="0"/>
          <w:marRight w:val="0"/>
          <w:marTop w:val="0"/>
          <w:marBottom w:val="0"/>
          <w:divBdr>
            <w:top w:val="none" w:sz="0" w:space="0" w:color="auto"/>
            <w:left w:val="none" w:sz="0" w:space="0" w:color="auto"/>
            <w:bottom w:val="none" w:sz="0" w:space="0" w:color="auto"/>
            <w:right w:val="none" w:sz="0" w:space="0" w:color="auto"/>
          </w:divBdr>
        </w:div>
        <w:div w:id="595863556">
          <w:marLeft w:val="0"/>
          <w:marRight w:val="0"/>
          <w:marTop w:val="0"/>
          <w:marBottom w:val="0"/>
          <w:divBdr>
            <w:top w:val="none" w:sz="0" w:space="0" w:color="auto"/>
            <w:left w:val="none" w:sz="0" w:space="0" w:color="auto"/>
            <w:bottom w:val="none" w:sz="0" w:space="0" w:color="auto"/>
            <w:right w:val="none" w:sz="0" w:space="0" w:color="auto"/>
          </w:divBdr>
        </w:div>
        <w:div w:id="596332233">
          <w:marLeft w:val="0"/>
          <w:marRight w:val="0"/>
          <w:marTop w:val="0"/>
          <w:marBottom w:val="0"/>
          <w:divBdr>
            <w:top w:val="none" w:sz="0" w:space="0" w:color="auto"/>
            <w:left w:val="none" w:sz="0" w:space="0" w:color="auto"/>
            <w:bottom w:val="none" w:sz="0" w:space="0" w:color="auto"/>
            <w:right w:val="none" w:sz="0" w:space="0" w:color="auto"/>
          </w:divBdr>
        </w:div>
        <w:div w:id="612712912">
          <w:marLeft w:val="0"/>
          <w:marRight w:val="0"/>
          <w:marTop w:val="0"/>
          <w:marBottom w:val="0"/>
          <w:divBdr>
            <w:top w:val="none" w:sz="0" w:space="0" w:color="auto"/>
            <w:left w:val="none" w:sz="0" w:space="0" w:color="auto"/>
            <w:bottom w:val="none" w:sz="0" w:space="0" w:color="auto"/>
            <w:right w:val="none" w:sz="0" w:space="0" w:color="auto"/>
          </w:divBdr>
        </w:div>
        <w:div w:id="619800112">
          <w:marLeft w:val="0"/>
          <w:marRight w:val="0"/>
          <w:marTop w:val="0"/>
          <w:marBottom w:val="0"/>
          <w:divBdr>
            <w:top w:val="none" w:sz="0" w:space="0" w:color="auto"/>
            <w:left w:val="none" w:sz="0" w:space="0" w:color="auto"/>
            <w:bottom w:val="none" w:sz="0" w:space="0" w:color="auto"/>
            <w:right w:val="none" w:sz="0" w:space="0" w:color="auto"/>
          </w:divBdr>
        </w:div>
        <w:div w:id="620843656">
          <w:marLeft w:val="0"/>
          <w:marRight w:val="0"/>
          <w:marTop w:val="0"/>
          <w:marBottom w:val="0"/>
          <w:divBdr>
            <w:top w:val="none" w:sz="0" w:space="0" w:color="auto"/>
            <w:left w:val="none" w:sz="0" w:space="0" w:color="auto"/>
            <w:bottom w:val="none" w:sz="0" w:space="0" w:color="auto"/>
            <w:right w:val="none" w:sz="0" w:space="0" w:color="auto"/>
          </w:divBdr>
        </w:div>
        <w:div w:id="623343226">
          <w:marLeft w:val="0"/>
          <w:marRight w:val="0"/>
          <w:marTop w:val="0"/>
          <w:marBottom w:val="0"/>
          <w:divBdr>
            <w:top w:val="none" w:sz="0" w:space="0" w:color="auto"/>
            <w:left w:val="none" w:sz="0" w:space="0" w:color="auto"/>
            <w:bottom w:val="none" w:sz="0" w:space="0" w:color="auto"/>
            <w:right w:val="none" w:sz="0" w:space="0" w:color="auto"/>
          </w:divBdr>
        </w:div>
        <w:div w:id="649754312">
          <w:marLeft w:val="0"/>
          <w:marRight w:val="0"/>
          <w:marTop w:val="0"/>
          <w:marBottom w:val="0"/>
          <w:divBdr>
            <w:top w:val="none" w:sz="0" w:space="0" w:color="auto"/>
            <w:left w:val="none" w:sz="0" w:space="0" w:color="auto"/>
            <w:bottom w:val="none" w:sz="0" w:space="0" w:color="auto"/>
            <w:right w:val="none" w:sz="0" w:space="0" w:color="auto"/>
          </w:divBdr>
        </w:div>
        <w:div w:id="652871476">
          <w:marLeft w:val="0"/>
          <w:marRight w:val="0"/>
          <w:marTop w:val="0"/>
          <w:marBottom w:val="0"/>
          <w:divBdr>
            <w:top w:val="none" w:sz="0" w:space="0" w:color="auto"/>
            <w:left w:val="none" w:sz="0" w:space="0" w:color="auto"/>
            <w:bottom w:val="none" w:sz="0" w:space="0" w:color="auto"/>
            <w:right w:val="none" w:sz="0" w:space="0" w:color="auto"/>
          </w:divBdr>
        </w:div>
        <w:div w:id="674262758">
          <w:marLeft w:val="0"/>
          <w:marRight w:val="0"/>
          <w:marTop w:val="0"/>
          <w:marBottom w:val="0"/>
          <w:divBdr>
            <w:top w:val="none" w:sz="0" w:space="0" w:color="auto"/>
            <w:left w:val="none" w:sz="0" w:space="0" w:color="auto"/>
            <w:bottom w:val="none" w:sz="0" w:space="0" w:color="auto"/>
            <w:right w:val="none" w:sz="0" w:space="0" w:color="auto"/>
          </w:divBdr>
        </w:div>
        <w:div w:id="701129808">
          <w:marLeft w:val="0"/>
          <w:marRight w:val="0"/>
          <w:marTop w:val="0"/>
          <w:marBottom w:val="0"/>
          <w:divBdr>
            <w:top w:val="none" w:sz="0" w:space="0" w:color="auto"/>
            <w:left w:val="none" w:sz="0" w:space="0" w:color="auto"/>
            <w:bottom w:val="none" w:sz="0" w:space="0" w:color="auto"/>
            <w:right w:val="none" w:sz="0" w:space="0" w:color="auto"/>
          </w:divBdr>
        </w:div>
        <w:div w:id="726222868">
          <w:marLeft w:val="0"/>
          <w:marRight w:val="0"/>
          <w:marTop w:val="0"/>
          <w:marBottom w:val="0"/>
          <w:divBdr>
            <w:top w:val="none" w:sz="0" w:space="0" w:color="auto"/>
            <w:left w:val="none" w:sz="0" w:space="0" w:color="auto"/>
            <w:bottom w:val="none" w:sz="0" w:space="0" w:color="auto"/>
            <w:right w:val="none" w:sz="0" w:space="0" w:color="auto"/>
          </w:divBdr>
        </w:div>
        <w:div w:id="728459010">
          <w:marLeft w:val="0"/>
          <w:marRight w:val="0"/>
          <w:marTop w:val="0"/>
          <w:marBottom w:val="0"/>
          <w:divBdr>
            <w:top w:val="none" w:sz="0" w:space="0" w:color="auto"/>
            <w:left w:val="none" w:sz="0" w:space="0" w:color="auto"/>
            <w:bottom w:val="none" w:sz="0" w:space="0" w:color="auto"/>
            <w:right w:val="none" w:sz="0" w:space="0" w:color="auto"/>
          </w:divBdr>
        </w:div>
        <w:div w:id="732391300">
          <w:marLeft w:val="0"/>
          <w:marRight w:val="0"/>
          <w:marTop w:val="0"/>
          <w:marBottom w:val="0"/>
          <w:divBdr>
            <w:top w:val="none" w:sz="0" w:space="0" w:color="auto"/>
            <w:left w:val="none" w:sz="0" w:space="0" w:color="auto"/>
            <w:bottom w:val="none" w:sz="0" w:space="0" w:color="auto"/>
            <w:right w:val="none" w:sz="0" w:space="0" w:color="auto"/>
          </w:divBdr>
        </w:div>
        <w:div w:id="772212160">
          <w:marLeft w:val="0"/>
          <w:marRight w:val="0"/>
          <w:marTop w:val="0"/>
          <w:marBottom w:val="0"/>
          <w:divBdr>
            <w:top w:val="none" w:sz="0" w:space="0" w:color="auto"/>
            <w:left w:val="none" w:sz="0" w:space="0" w:color="auto"/>
            <w:bottom w:val="none" w:sz="0" w:space="0" w:color="auto"/>
            <w:right w:val="none" w:sz="0" w:space="0" w:color="auto"/>
          </w:divBdr>
        </w:div>
        <w:div w:id="796030069">
          <w:marLeft w:val="0"/>
          <w:marRight w:val="0"/>
          <w:marTop w:val="0"/>
          <w:marBottom w:val="0"/>
          <w:divBdr>
            <w:top w:val="none" w:sz="0" w:space="0" w:color="auto"/>
            <w:left w:val="none" w:sz="0" w:space="0" w:color="auto"/>
            <w:bottom w:val="none" w:sz="0" w:space="0" w:color="auto"/>
            <w:right w:val="none" w:sz="0" w:space="0" w:color="auto"/>
          </w:divBdr>
        </w:div>
        <w:div w:id="802312053">
          <w:marLeft w:val="0"/>
          <w:marRight w:val="0"/>
          <w:marTop w:val="0"/>
          <w:marBottom w:val="0"/>
          <w:divBdr>
            <w:top w:val="none" w:sz="0" w:space="0" w:color="auto"/>
            <w:left w:val="none" w:sz="0" w:space="0" w:color="auto"/>
            <w:bottom w:val="none" w:sz="0" w:space="0" w:color="auto"/>
            <w:right w:val="none" w:sz="0" w:space="0" w:color="auto"/>
          </w:divBdr>
        </w:div>
        <w:div w:id="814370100">
          <w:marLeft w:val="0"/>
          <w:marRight w:val="0"/>
          <w:marTop w:val="0"/>
          <w:marBottom w:val="0"/>
          <w:divBdr>
            <w:top w:val="none" w:sz="0" w:space="0" w:color="auto"/>
            <w:left w:val="none" w:sz="0" w:space="0" w:color="auto"/>
            <w:bottom w:val="none" w:sz="0" w:space="0" w:color="auto"/>
            <w:right w:val="none" w:sz="0" w:space="0" w:color="auto"/>
          </w:divBdr>
        </w:div>
        <w:div w:id="833491328">
          <w:marLeft w:val="0"/>
          <w:marRight w:val="0"/>
          <w:marTop w:val="0"/>
          <w:marBottom w:val="0"/>
          <w:divBdr>
            <w:top w:val="none" w:sz="0" w:space="0" w:color="auto"/>
            <w:left w:val="none" w:sz="0" w:space="0" w:color="auto"/>
            <w:bottom w:val="none" w:sz="0" w:space="0" w:color="auto"/>
            <w:right w:val="none" w:sz="0" w:space="0" w:color="auto"/>
          </w:divBdr>
        </w:div>
        <w:div w:id="835417600">
          <w:marLeft w:val="0"/>
          <w:marRight w:val="0"/>
          <w:marTop w:val="0"/>
          <w:marBottom w:val="0"/>
          <w:divBdr>
            <w:top w:val="none" w:sz="0" w:space="0" w:color="auto"/>
            <w:left w:val="none" w:sz="0" w:space="0" w:color="auto"/>
            <w:bottom w:val="none" w:sz="0" w:space="0" w:color="auto"/>
            <w:right w:val="none" w:sz="0" w:space="0" w:color="auto"/>
          </w:divBdr>
        </w:div>
        <w:div w:id="838229889">
          <w:marLeft w:val="0"/>
          <w:marRight w:val="0"/>
          <w:marTop w:val="0"/>
          <w:marBottom w:val="0"/>
          <w:divBdr>
            <w:top w:val="none" w:sz="0" w:space="0" w:color="auto"/>
            <w:left w:val="none" w:sz="0" w:space="0" w:color="auto"/>
            <w:bottom w:val="none" w:sz="0" w:space="0" w:color="auto"/>
            <w:right w:val="none" w:sz="0" w:space="0" w:color="auto"/>
          </w:divBdr>
        </w:div>
        <w:div w:id="842859725">
          <w:marLeft w:val="0"/>
          <w:marRight w:val="0"/>
          <w:marTop w:val="0"/>
          <w:marBottom w:val="0"/>
          <w:divBdr>
            <w:top w:val="none" w:sz="0" w:space="0" w:color="auto"/>
            <w:left w:val="none" w:sz="0" w:space="0" w:color="auto"/>
            <w:bottom w:val="none" w:sz="0" w:space="0" w:color="auto"/>
            <w:right w:val="none" w:sz="0" w:space="0" w:color="auto"/>
          </w:divBdr>
        </w:div>
        <w:div w:id="888616499">
          <w:marLeft w:val="0"/>
          <w:marRight w:val="0"/>
          <w:marTop w:val="0"/>
          <w:marBottom w:val="0"/>
          <w:divBdr>
            <w:top w:val="none" w:sz="0" w:space="0" w:color="auto"/>
            <w:left w:val="none" w:sz="0" w:space="0" w:color="auto"/>
            <w:bottom w:val="none" w:sz="0" w:space="0" w:color="auto"/>
            <w:right w:val="none" w:sz="0" w:space="0" w:color="auto"/>
          </w:divBdr>
        </w:div>
        <w:div w:id="888885725">
          <w:marLeft w:val="0"/>
          <w:marRight w:val="0"/>
          <w:marTop w:val="0"/>
          <w:marBottom w:val="0"/>
          <w:divBdr>
            <w:top w:val="none" w:sz="0" w:space="0" w:color="auto"/>
            <w:left w:val="none" w:sz="0" w:space="0" w:color="auto"/>
            <w:bottom w:val="none" w:sz="0" w:space="0" w:color="auto"/>
            <w:right w:val="none" w:sz="0" w:space="0" w:color="auto"/>
          </w:divBdr>
        </w:div>
        <w:div w:id="910820378">
          <w:marLeft w:val="0"/>
          <w:marRight w:val="0"/>
          <w:marTop w:val="0"/>
          <w:marBottom w:val="0"/>
          <w:divBdr>
            <w:top w:val="none" w:sz="0" w:space="0" w:color="auto"/>
            <w:left w:val="none" w:sz="0" w:space="0" w:color="auto"/>
            <w:bottom w:val="none" w:sz="0" w:space="0" w:color="auto"/>
            <w:right w:val="none" w:sz="0" w:space="0" w:color="auto"/>
          </w:divBdr>
        </w:div>
        <w:div w:id="938298083">
          <w:marLeft w:val="0"/>
          <w:marRight w:val="0"/>
          <w:marTop w:val="0"/>
          <w:marBottom w:val="0"/>
          <w:divBdr>
            <w:top w:val="none" w:sz="0" w:space="0" w:color="auto"/>
            <w:left w:val="none" w:sz="0" w:space="0" w:color="auto"/>
            <w:bottom w:val="none" w:sz="0" w:space="0" w:color="auto"/>
            <w:right w:val="none" w:sz="0" w:space="0" w:color="auto"/>
          </w:divBdr>
        </w:div>
        <w:div w:id="955140289">
          <w:marLeft w:val="0"/>
          <w:marRight w:val="0"/>
          <w:marTop w:val="0"/>
          <w:marBottom w:val="0"/>
          <w:divBdr>
            <w:top w:val="none" w:sz="0" w:space="0" w:color="auto"/>
            <w:left w:val="none" w:sz="0" w:space="0" w:color="auto"/>
            <w:bottom w:val="none" w:sz="0" w:space="0" w:color="auto"/>
            <w:right w:val="none" w:sz="0" w:space="0" w:color="auto"/>
          </w:divBdr>
        </w:div>
        <w:div w:id="958418422">
          <w:marLeft w:val="0"/>
          <w:marRight w:val="0"/>
          <w:marTop w:val="0"/>
          <w:marBottom w:val="0"/>
          <w:divBdr>
            <w:top w:val="none" w:sz="0" w:space="0" w:color="auto"/>
            <w:left w:val="none" w:sz="0" w:space="0" w:color="auto"/>
            <w:bottom w:val="none" w:sz="0" w:space="0" w:color="auto"/>
            <w:right w:val="none" w:sz="0" w:space="0" w:color="auto"/>
          </w:divBdr>
        </w:div>
        <w:div w:id="965769669">
          <w:marLeft w:val="0"/>
          <w:marRight w:val="0"/>
          <w:marTop w:val="0"/>
          <w:marBottom w:val="0"/>
          <w:divBdr>
            <w:top w:val="none" w:sz="0" w:space="0" w:color="auto"/>
            <w:left w:val="none" w:sz="0" w:space="0" w:color="auto"/>
            <w:bottom w:val="none" w:sz="0" w:space="0" w:color="auto"/>
            <w:right w:val="none" w:sz="0" w:space="0" w:color="auto"/>
          </w:divBdr>
        </w:div>
        <w:div w:id="975917033">
          <w:marLeft w:val="0"/>
          <w:marRight w:val="0"/>
          <w:marTop w:val="0"/>
          <w:marBottom w:val="0"/>
          <w:divBdr>
            <w:top w:val="none" w:sz="0" w:space="0" w:color="auto"/>
            <w:left w:val="none" w:sz="0" w:space="0" w:color="auto"/>
            <w:bottom w:val="none" w:sz="0" w:space="0" w:color="auto"/>
            <w:right w:val="none" w:sz="0" w:space="0" w:color="auto"/>
          </w:divBdr>
        </w:div>
        <w:div w:id="978726858">
          <w:marLeft w:val="0"/>
          <w:marRight w:val="0"/>
          <w:marTop w:val="0"/>
          <w:marBottom w:val="0"/>
          <w:divBdr>
            <w:top w:val="none" w:sz="0" w:space="0" w:color="auto"/>
            <w:left w:val="none" w:sz="0" w:space="0" w:color="auto"/>
            <w:bottom w:val="none" w:sz="0" w:space="0" w:color="auto"/>
            <w:right w:val="none" w:sz="0" w:space="0" w:color="auto"/>
          </w:divBdr>
        </w:div>
        <w:div w:id="1032077861">
          <w:marLeft w:val="0"/>
          <w:marRight w:val="0"/>
          <w:marTop w:val="0"/>
          <w:marBottom w:val="0"/>
          <w:divBdr>
            <w:top w:val="none" w:sz="0" w:space="0" w:color="auto"/>
            <w:left w:val="none" w:sz="0" w:space="0" w:color="auto"/>
            <w:bottom w:val="none" w:sz="0" w:space="0" w:color="auto"/>
            <w:right w:val="none" w:sz="0" w:space="0" w:color="auto"/>
          </w:divBdr>
        </w:div>
        <w:div w:id="1075127477">
          <w:marLeft w:val="0"/>
          <w:marRight w:val="0"/>
          <w:marTop w:val="0"/>
          <w:marBottom w:val="0"/>
          <w:divBdr>
            <w:top w:val="none" w:sz="0" w:space="0" w:color="auto"/>
            <w:left w:val="none" w:sz="0" w:space="0" w:color="auto"/>
            <w:bottom w:val="none" w:sz="0" w:space="0" w:color="auto"/>
            <w:right w:val="none" w:sz="0" w:space="0" w:color="auto"/>
          </w:divBdr>
        </w:div>
        <w:div w:id="1084648902">
          <w:marLeft w:val="0"/>
          <w:marRight w:val="0"/>
          <w:marTop w:val="0"/>
          <w:marBottom w:val="0"/>
          <w:divBdr>
            <w:top w:val="none" w:sz="0" w:space="0" w:color="auto"/>
            <w:left w:val="none" w:sz="0" w:space="0" w:color="auto"/>
            <w:bottom w:val="none" w:sz="0" w:space="0" w:color="auto"/>
            <w:right w:val="none" w:sz="0" w:space="0" w:color="auto"/>
          </w:divBdr>
        </w:div>
        <w:div w:id="1087724525">
          <w:marLeft w:val="0"/>
          <w:marRight w:val="0"/>
          <w:marTop w:val="0"/>
          <w:marBottom w:val="0"/>
          <w:divBdr>
            <w:top w:val="none" w:sz="0" w:space="0" w:color="auto"/>
            <w:left w:val="none" w:sz="0" w:space="0" w:color="auto"/>
            <w:bottom w:val="none" w:sz="0" w:space="0" w:color="auto"/>
            <w:right w:val="none" w:sz="0" w:space="0" w:color="auto"/>
          </w:divBdr>
        </w:div>
        <w:div w:id="1110857947">
          <w:marLeft w:val="0"/>
          <w:marRight w:val="0"/>
          <w:marTop w:val="0"/>
          <w:marBottom w:val="0"/>
          <w:divBdr>
            <w:top w:val="none" w:sz="0" w:space="0" w:color="auto"/>
            <w:left w:val="none" w:sz="0" w:space="0" w:color="auto"/>
            <w:bottom w:val="none" w:sz="0" w:space="0" w:color="auto"/>
            <w:right w:val="none" w:sz="0" w:space="0" w:color="auto"/>
          </w:divBdr>
        </w:div>
        <w:div w:id="1157843148">
          <w:marLeft w:val="0"/>
          <w:marRight w:val="0"/>
          <w:marTop w:val="0"/>
          <w:marBottom w:val="0"/>
          <w:divBdr>
            <w:top w:val="none" w:sz="0" w:space="0" w:color="auto"/>
            <w:left w:val="none" w:sz="0" w:space="0" w:color="auto"/>
            <w:bottom w:val="none" w:sz="0" w:space="0" w:color="auto"/>
            <w:right w:val="none" w:sz="0" w:space="0" w:color="auto"/>
          </w:divBdr>
        </w:div>
        <w:div w:id="1173109611">
          <w:marLeft w:val="0"/>
          <w:marRight w:val="0"/>
          <w:marTop w:val="0"/>
          <w:marBottom w:val="0"/>
          <w:divBdr>
            <w:top w:val="none" w:sz="0" w:space="0" w:color="auto"/>
            <w:left w:val="none" w:sz="0" w:space="0" w:color="auto"/>
            <w:bottom w:val="none" w:sz="0" w:space="0" w:color="auto"/>
            <w:right w:val="none" w:sz="0" w:space="0" w:color="auto"/>
          </w:divBdr>
        </w:div>
        <w:div w:id="1173449309">
          <w:marLeft w:val="0"/>
          <w:marRight w:val="0"/>
          <w:marTop w:val="0"/>
          <w:marBottom w:val="0"/>
          <w:divBdr>
            <w:top w:val="none" w:sz="0" w:space="0" w:color="auto"/>
            <w:left w:val="none" w:sz="0" w:space="0" w:color="auto"/>
            <w:bottom w:val="none" w:sz="0" w:space="0" w:color="auto"/>
            <w:right w:val="none" w:sz="0" w:space="0" w:color="auto"/>
          </w:divBdr>
        </w:div>
        <w:div w:id="1189028321">
          <w:marLeft w:val="0"/>
          <w:marRight w:val="0"/>
          <w:marTop w:val="0"/>
          <w:marBottom w:val="0"/>
          <w:divBdr>
            <w:top w:val="none" w:sz="0" w:space="0" w:color="auto"/>
            <w:left w:val="none" w:sz="0" w:space="0" w:color="auto"/>
            <w:bottom w:val="none" w:sz="0" w:space="0" w:color="auto"/>
            <w:right w:val="none" w:sz="0" w:space="0" w:color="auto"/>
          </w:divBdr>
        </w:div>
        <w:div w:id="1225020033">
          <w:marLeft w:val="0"/>
          <w:marRight w:val="0"/>
          <w:marTop w:val="0"/>
          <w:marBottom w:val="0"/>
          <w:divBdr>
            <w:top w:val="none" w:sz="0" w:space="0" w:color="auto"/>
            <w:left w:val="none" w:sz="0" w:space="0" w:color="auto"/>
            <w:bottom w:val="none" w:sz="0" w:space="0" w:color="auto"/>
            <w:right w:val="none" w:sz="0" w:space="0" w:color="auto"/>
          </w:divBdr>
        </w:div>
        <w:div w:id="1241215974">
          <w:marLeft w:val="0"/>
          <w:marRight w:val="0"/>
          <w:marTop w:val="0"/>
          <w:marBottom w:val="0"/>
          <w:divBdr>
            <w:top w:val="none" w:sz="0" w:space="0" w:color="auto"/>
            <w:left w:val="none" w:sz="0" w:space="0" w:color="auto"/>
            <w:bottom w:val="none" w:sz="0" w:space="0" w:color="auto"/>
            <w:right w:val="none" w:sz="0" w:space="0" w:color="auto"/>
          </w:divBdr>
        </w:div>
        <w:div w:id="1250625509">
          <w:marLeft w:val="0"/>
          <w:marRight w:val="0"/>
          <w:marTop w:val="0"/>
          <w:marBottom w:val="0"/>
          <w:divBdr>
            <w:top w:val="none" w:sz="0" w:space="0" w:color="auto"/>
            <w:left w:val="none" w:sz="0" w:space="0" w:color="auto"/>
            <w:bottom w:val="none" w:sz="0" w:space="0" w:color="auto"/>
            <w:right w:val="none" w:sz="0" w:space="0" w:color="auto"/>
          </w:divBdr>
        </w:div>
        <w:div w:id="1269897419">
          <w:marLeft w:val="0"/>
          <w:marRight w:val="0"/>
          <w:marTop w:val="0"/>
          <w:marBottom w:val="0"/>
          <w:divBdr>
            <w:top w:val="none" w:sz="0" w:space="0" w:color="auto"/>
            <w:left w:val="none" w:sz="0" w:space="0" w:color="auto"/>
            <w:bottom w:val="none" w:sz="0" w:space="0" w:color="auto"/>
            <w:right w:val="none" w:sz="0" w:space="0" w:color="auto"/>
          </w:divBdr>
        </w:div>
        <w:div w:id="1273825387">
          <w:marLeft w:val="0"/>
          <w:marRight w:val="0"/>
          <w:marTop w:val="0"/>
          <w:marBottom w:val="0"/>
          <w:divBdr>
            <w:top w:val="none" w:sz="0" w:space="0" w:color="auto"/>
            <w:left w:val="none" w:sz="0" w:space="0" w:color="auto"/>
            <w:bottom w:val="none" w:sz="0" w:space="0" w:color="auto"/>
            <w:right w:val="none" w:sz="0" w:space="0" w:color="auto"/>
          </w:divBdr>
        </w:div>
        <w:div w:id="1338074679">
          <w:marLeft w:val="0"/>
          <w:marRight w:val="0"/>
          <w:marTop w:val="0"/>
          <w:marBottom w:val="0"/>
          <w:divBdr>
            <w:top w:val="none" w:sz="0" w:space="0" w:color="auto"/>
            <w:left w:val="none" w:sz="0" w:space="0" w:color="auto"/>
            <w:bottom w:val="none" w:sz="0" w:space="0" w:color="auto"/>
            <w:right w:val="none" w:sz="0" w:space="0" w:color="auto"/>
          </w:divBdr>
        </w:div>
        <w:div w:id="1366373106">
          <w:marLeft w:val="0"/>
          <w:marRight w:val="0"/>
          <w:marTop w:val="0"/>
          <w:marBottom w:val="0"/>
          <w:divBdr>
            <w:top w:val="none" w:sz="0" w:space="0" w:color="auto"/>
            <w:left w:val="none" w:sz="0" w:space="0" w:color="auto"/>
            <w:bottom w:val="none" w:sz="0" w:space="0" w:color="auto"/>
            <w:right w:val="none" w:sz="0" w:space="0" w:color="auto"/>
          </w:divBdr>
        </w:div>
        <w:div w:id="1392465808">
          <w:marLeft w:val="0"/>
          <w:marRight w:val="0"/>
          <w:marTop w:val="0"/>
          <w:marBottom w:val="0"/>
          <w:divBdr>
            <w:top w:val="none" w:sz="0" w:space="0" w:color="auto"/>
            <w:left w:val="none" w:sz="0" w:space="0" w:color="auto"/>
            <w:bottom w:val="none" w:sz="0" w:space="0" w:color="auto"/>
            <w:right w:val="none" w:sz="0" w:space="0" w:color="auto"/>
          </w:divBdr>
        </w:div>
        <w:div w:id="1418793784">
          <w:marLeft w:val="0"/>
          <w:marRight w:val="0"/>
          <w:marTop w:val="0"/>
          <w:marBottom w:val="0"/>
          <w:divBdr>
            <w:top w:val="none" w:sz="0" w:space="0" w:color="auto"/>
            <w:left w:val="none" w:sz="0" w:space="0" w:color="auto"/>
            <w:bottom w:val="none" w:sz="0" w:space="0" w:color="auto"/>
            <w:right w:val="none" w:sz="0" w:space="0" w:color="auto"/>
          </w:divBdr>
        </w:div>
        <w:div w:id="1422068602">
          <w:marLeft w:val="0"/>
          <w:marRight w:val="0"/>
          <w:marTop w:val="0"/>
          <w:marBottom w:val="0"/>
          <w:divBdr>
            <w:top w:val="none" w:sz="0" w:space="0" w:color="auto"/>
            <w:left w:val="none" w:sz="0" w:space="0" w:color="auto"/>
            <w:bottom w:val="none" w:sz="0" w:space="0" w:color="auto"/>
            <w:right w:val="none" w:sz="0" w:space="0" w:color="auto"/>
          </w:divBdr>
        </w:div>
        <w:div w:id="1425763561">
          <w:marLeft w:val="0"/>
          <w:marRight w:val="0"/>
          <w:marTop w:val="0"/>
          <w:marBottom w:val="0"/>
          <w:divBdr>
            <w:top w:val="none" w:sz="0" w:space="0" w:color="auto"/>
            <w:left w:val="none" w:sz="0" w:space="0" w:color="auto"/>
            <w:bottom w:val="none" w:sz="0" w:space="0" w:color="auto"/>
            <w:right w:val="none" w:sz="0" w:space="0" w:color="auto"/>
          </w:divBdr>
        </w:div>
        <w:div w:id="1443841201">
          <w:marLeft w:val="0"/>
          <w:marRight w:val="0"/>
          <w:marTop w:val="0"/>
          <w:marBottom w:val="0"/>
          <w:divBdr>
            <w:top w:val="none" w:sz="0" w:space="0" w:color="auto"/>
            <w:left w:val="none" w:sz="0" w:space="0" w:color="auto"/>
            <w:bottom w:val="none" w:sz="0" w:space="0" w:color="auto"/>
            <w:right w:val="none" w:sz="0" w:space="0" w:color="auto"/>
          </w:divBdr>
        </w:div>
        <w:div w:id="1454130689">
          <w:marLeft w:val="0"/>
          <w:marRight w:val="0"/>
          <w:marTop w:val="0"/>
          <w:marBottom w:val="0"/>
          <w:divBdr>
            <w:top w:val="none" w:sz="0" w:space="0" w:color="auto"/>
            <w:left w:val="none" w:sz="0" w:space="0" w:color="auto"/>
            <w:bottom w:val="none" w:sz="0" w:space="0" w:color="auto"/>
            <w:right w:val="none" w:sz="0" w:space="0" w:color="auto"/>
          </w:divBdr>
        </w:div>
        <w:div w:id="1490319545">
          <w:marLeft w:val="0"/>
          <w:marRight w:val="0"/>
          <w:marTop w:val="0"/>
          <w:marBottom w:val="0"/>
          <w:divBdr>
            <w:top w:val="none" w:sz="0" w:space="0" w:color="auto"/>
            <w:left w:val="none" w:sz="0" w:space="0" w:color="auto"/>
            <w:bottom w:val="none" w:sz="0" w:space="0" w:color="auto"/>
            <w:right w:val="none" w:sz="0" w:space="0" w:color="auto"/>
          </w:divBdr>
        </w:div>
        <w:div w:id="1557011257">
          <w:marLeft w:val="0"/>
          <w:marRight w:val="0"/>
          <w:marTop w:val="0"/>
          <w:marBottom w:val="0"/>
          <w:divBdr>
            <w:top w:val="none" w:sz="0" w:space="0" w:color="auto"/>
            <w:left w:val="none" w:sz="0" w:space="0" w:color="auto"/>
            <w:bottom w:val="none" w:sz="0" w:space="0" w:color="auto"/>
            <w:right w:val="none" w:sz="0" w:space="0" w:color="auto"/>
          </w:divBdr>
        </w:div>
        <w:div w:id="1560746788">
          <w:marLeft w:val="0"/>
          <w:marRight w:val="0"/>
          <w:marTop w:val="0"/>
          <w:marBottom w:val="0"/>
          <w:divBdr>
            <w:top w:val="none" w:sz="0" w:space="0" w:color="auto"/>
            <w:left w:val="none" w:sz="0" w:space="0" w:color="auto"/>
            <w:bottom w:val="none" w:sz="0" w:space="0" w:color="auto"/>
            <w:right w:val="none" w:sz="0" w:space="0" w:color="auto"/>
          </w:divBdr>
        </w:div>
        <w:div w:id="1561790355">
          <w:marLeft w:val="0"/>
          <w:marRight w:val="0"/>
          <w:marTop w:val="0"/>
          <w:marBottom w:val="0"/>
          <w:divBdr>
            <w:top w:val="none" w:sz="0" w:space="0" w:color="auto"/>
            <w:left w:val="none" w:sz="0" w:space="0" w:color="auto"/>
            <w:bottom w:val="none" w:sz="0" w:space="0" w:color="auto"/>
            <w:right w:val="none" w:sz="0" w:space="0" w:color="auto"/>
          </w:divBdr>
        </w:div>
        <w:div w:id="1565026138">
          <w:marLeft w:val="0"/>
          <w:marRight w:val="0"/>
          <w:marTop w:val="0"/>
          <w:marBottom w:val="0"/>
          <w:divBdr>
            <w:top w:val="none" w:sz="0" w:space="0" w:color="auto"/>
            <w:left w:val="none" w:sz="0" w:space="0" w:color="auto"/>
            <w:bottom w:val="none" w:sz="0" w:space="0" w:color="auto"/>
            <w:right w:val="none" w:sz="0" w:space="0" w:color="auto"/>
          </w:divBdr>
        </w:div>
        <w:div w:id="1565529541">
          <w:marLeft w:val="0"/>
          <w:marRight w:val="0"/>
          <w:marTop w:val="0"/>
          <w:marBottom w:val="0"/>
          <w:divBdr>
            <w:top w:val="none" w:sz="0" w:space="0" w:color="auto"/>
            <w:left w:val="none" w:sz="0" w:space="0" w:color="auto"/>
            <w:bottom w:val="none" w:sz="0" w:space="0" w:color="auto"/>
            <w:right w:val="none" w:sz="0" w:space="0" w:color="auto"/>
          </w:divBdr>
        </w:div>
        <w:div w:id="1569805811">
          <w:marLeft w:val="0"/>
          <w:marRight w:val="0"/>
          <w:marTop w:val="0"/>
          <w:marBottom w:val="0"/>
          <w:divBdr>
            <w:top w:val="none" w:sz="0" w:space="0" w:color="auto"/>
            <w:left w:val="none" w:sz="0" w:space="0" w:color="auto"/>
            <w:bottom w:val="none" w:sz="0" w:space="0" w:color="auto"/>
            <w:right w:val="none" w:sz="0" w:space="0" w:color="auto"/>
          </w:divBdr>
        </w:div>
        <w:div w:id="1585412761">
          <w:marLeft w:val="0"/>
          <w:marRight w:val="0"/>
          <w:marTop w:val="0"/>
          <w:marBottom w:val="0"/>
          <w:divBdr>
            <w:top w:val="none" w:sz="0" w:space="0" w:color="auto"/>
            <w:left w:val="none" w:sz="0" w:space="0" w:color="auto"/>
            <w:bottom w:val="none" w:sz="0" w:space="0" w:color="auto"/>
            <w:right w:val="none" w:sz="0" w:space="0" w:color="auto"/>
          </w:divBdr>
        </w:div>
        <w:div w:id="1585529630">
          <w:marLeft w:val="0"/>
          <w:marRight w:val="0"/>
          <w:marTop w:val="0"/>
          <w:marBottom w:val="0"/>
          <w:divBdr>
            <w:top w:val="none" w:sz="0" w:space="0" w:color="auto"/>
            <w:left w:val="none" w:sz="0" w:space="0" w:color="auto"/>
            <w:bottom w:val="none" w:sz="0" w:space="0" w:color="auto"/>
            <w:right w:val="none" w:sz="0" w:space="0" w:color="auto"/>
          </w:divBdr>
        </w:div>
        <w:div w:id="1594362446">
          <w:marLeft w:val="0"/>
          <w:marRight w:val="0"/>
          <w:marTop w:val="0"/>
          <w:marBottom w:val="0"/>
          <w:divBdr>
            <w:top w:val="none" w:sz="0" w:space="0" w:color="auto"/>
            <w:left w:val="none" w:sz="0" w:space="0" w:color="auto"/>
            <w:bottom w:val="none" w:sz="0" w:space="0" w:color="auto"/>
            <w:right w:val="none" w:sz="0" w:space="0" w:color="auto"/>
          </w:divBdr>
        </w:div>
        <w:div w:id="1596551333">
          <w:marLeft w:val="0"/>
          <w:marRight w:val="0"/>
          <w:marTop w:val="0"/>
          <w:marBottom w:val="0"/>
          <w:divBdr>
            <w:top w:val="none" w:sz="0" w:space="0" w:color="auto"/>
            <w:left w:val="none" w:sz="0" w:space="0" w:color="auto"/>
            <w:bottom w:val="none" w:sz="0" w:space="0" w:color="auto"/>
            <w:right w:val="none" w:sz="0" w:space="0" w:color="auto"/>
          </w:divBdr>
        </w:div>
        <w:div w:id="1603225029">
          <w:marLeft w:val="0"/>
          <w:marRight w:val="0"/>
          <w:marTop w:val="0"/>
          <w:marBottom w:val="0"/>
          <w:divBdr>
            <w:top w:val="none" w:sz="0" w:space="0" w:color="auto"/>
            <w:left w:val="none" w:sz="0" w:space="0" w:color="auto"/>
            <w:bottom w:val="none" w:sz="0" w:space="0" w:color="auto"/>
            <w:right w:val="none" w:sz="0" w:space="0" w:color="auto"/>
          </w:divBdr>
        </w:div>
        <w:div w:id="1606108358">
          <w:marLeft w:val="0"/>
          <w:marRight w:val="0"/>
          <w:marTop w:val="0"/>
          <w:marBottom w:val="0"/>
          <w:divBdr>
            <w:top w:val="none" w:sz="0" w:space="0" w:color="auto"/>
            <w:left w:val="none" w:sz="0" w:space="0" w:color="auto"/>
            <w:bottom w:val="none" w:sz="0" w:space="0" w:color="auto"/>
            <w:right w:val="none" w:sz="0" w:space="0" w:color="auto"/>
          </w:divBdr>
        </w:div>
        <w:div w:id="1628778208">
          <w:marLeft w:val="0"/>
          <w:marRight w:val="0"/>
          <w:marTop w:val="0"/>
          <w:marBottom w:val="0"/>
          <w:divBdr>
            <w:top w:val="none" w:sz="0" w:space="0" w:color="auto"/>
            <w:left w:val="none" w:sz="0" w:space="0" w:color="auto"/>
            <w:bottom w:val="none" w:sz="0" w:space="0" w:color="auto"/>
            <w:right w:val="none" w:sz="0" w:space="0" w:color="auto"/>
          </w:divBdr>
        </w:div>
        <w:div w:id="1632320439">
          <w:marLeft w:val="0"/>
          <w:marRight w:val="0"/>
          <w:marTop w:val="0"/>
          <w:marBottom w:val="0"/>
          <w:divBdr>
            <w:top w:val="none" w:sz="0" w:space="0" w:color="auto"/>
            <w:left w:val="none" w:sz="0" w:space="0" w:color="auto"/>
            <w:bottom w:val="none" w:sz="0" w:space="0" w:color="auto"/>
            <w:right w:val="none" w:sz="0" w:space="0" w:color="auto"/>
          </w:divBdr>
        </w:div>
        <w:div w:id="1652556302">
          <w:marLeft w:val="0"/>
          <w:marRight w:val="0"/>
          <w:marTop w:val="0"/>
          <w:marBottom w:val="0"/>
          <w:divBdr>
            <w:top w:val="none" w:sz="0" w:space="0" w:color="auto"/>
            <w:left w:val="none" w:sz="0" w:space="0" w:color="auto"/>
            <w:bottom w:val="none" w:sz="0" w:space="0" w:color="auto"/>
            <w:right w:val="none" w:sz="0" w:space="0" w:color="auto"/>
          </w:divBdr>
        </w:div>
        <w:div w:id="1654092907">
          <w:marLeft w:val="0"/>
          <w:marRight w:val="0"/>
          <w:marTop w:val="0"/>
          <w:marBottom w:val="0"/>
          <w:divBdr>
            <w:top w:val="none" w:sz="0" w:space="0" w:color="auto"/>
            <w:left w:val="none" w:sz="0" w:space="0" w:color="auto"/>
            <w:bottom w:val="none" w:sz="0" w:space="0" w:color="auto"/>
            <w:right w:val="none" w:sz="0" w:space="0" w:color="auto"/>
          </w:divBdr>
        </w:div>
        <w:div w:id="1660646308">
          <w:marLeft w:val="0"/>
          <w:marRight w:val="0"/>
          <w:marTop w:val="0"/>
          <w:marBottom w:val="0"/>
          <w:divBdr>
            <w:top w:val="none" w:sz="0" w:space="0" w:color="auto"/>
            <w:left w:val="none" w:sz="0" w:space="0" w:color="auto"/>
            <w:bottom w:val="none" w:sz="0" w:space="0" w:color="auto"/>
            <w:right w:val="none" w:sz="0" w:space="0" w:color="auto"/>
          </w:divBdr>
        </w:div>
        <w:div w:id="1700081474">
          <w:marLeft w:val="0"/>
          <w:marRight w:val="0"/>
          <w:marTop w:val="0"/>
          <w:marBottom w:val="0"/>
          <w:divBdr>
            <w:top w:val="none" w:sz="0" w:space="0" w:color="auto"/>
            <w:left w:val="none" w:sz="0" w:space="0" w:color="auto"/>
            <w:bottom w:val="none" w:sz="0" w:space="0" w:color="auto"/>
            <w:right w:val="none" w:sz="0" w:space="0" w:color="auto"/>
          </w:divBdr>
        </w:div>
        <w:div w:id="1718696959">
          <w:marLeft w:val="0"/>
          <w:marRight w:val="0"/>
          <w:marTop w:val="0"/>
          <w:marBottom w:val="0"/>
          <w:divBdr>
            <w:top w:val="none" w:sz="0" w:space="0" w:color="auto"/>
            <w:left w:val="none" w:sz="0" w:space="0" w:color="auto"/>
            <w:bottom w:val="none" w:sz="0" w:space="0" w:color="auto"/>
            <w:right w:val="none" w:sz="0" w:space="0" w:color="auto"/>
          </w:divBdr>
        </w:div>
        <w:div w:id="1754889353">
          <w:marLeft w:val="0"/>
          <w:marRight w:val="0"/>
          <w:marTop w:val="0"/>
          <w:marBottom w:val="0"/>
          <w:divBdr>
            <w:top w:val="none" w:sz="0" w:space="0" w:color="auto"/>
            <w:left w:val="none" w:sz="0" w:space="0" w:color="auto"/>
            <w:bottom w:val="none" w:sz="0" w:space="0" w:color="auto"/>
            <w:right w:val="none" w:sz="0" w:space="0" w:color="auto"/>
          </w:divBdr>
        </w:div>
        <w:div w:id="1766069734">
          <w:marLeft w:val="0"/>
          <w:marRight w:val="0"/>
          <w:marTop w:val="0"/>
          <w:marBottom w:val="0"/>
          <w:divBdr>
            <w:top w:val="none" w:sz="0" w:space="0" w:color="auto"/>
            <w:left w:val="none" w:sz="0" w:space="0" w:color="auto"/>
            <w:bottom w:val="none" w:sz="0" w:space="0" w:color="auto"/>
            <w:right w:val="none" w:sz="0" w:space="0" w:color="auto"/>
          </w:divBdr>
        </w:div>
        <w:div w:id="1767992572">
          <w:marLeft w:val="0"/>
          <w:marRight w:val="0"/>
          <w:marTop w:val="0"/>
          <w:marBottom w:val="0"/>
          <w:divBdr>
            <w:top w:val="none" w:sz="0" w:space="0" w:color="auto"/>
            <w:left w:val="none" w:sz="0" w:space="0" w:color="auto"/>
            <w:bottom w:val="none" w:sz="0" w:space="0" w:color="auto"/>
            <w:right w:val="none" w:sz="0" w:space="0" w:color="auto"/>
          </w:divBdr>
        </w:div>
        <w:div w:id="1769739253">
          <w:marLeft w:val="0"/>
          <w:marRight w:val="0"/>
          <w:marTop w:val="0"/>
          <w:marBottom w:val="0"/>
          <w:divBdr>
            <w:top w:val="none" w:sz="0" w:space="0" w:color="auto"/>
            <w:left w:val="none" w:sz="0" w:space="0" w:color="auto"/>
            <w:bottom w:val="none" w:sz="0" w:space="0" w:color="auto"/>
            <w:right w:val="none" w:sz="0" w:space="0" w:color="auto"/>
          </w:divBdr>
        </w:div>
        <w:div w:id="1771462198">
          <w:marLeft w:val="0"/>
          <w:marRight w:val="0"/>
          <w:marTop w:val="0"/>
          <w:marBottom w:val="0"/>
          <w:divBdr>
            <w:top w:val="none" w:sz="0" w:space="0" w:color="auto"/>
            <w:left w:val="none" w:sz="0" w:space="0" w:color="auto"/>
            <w:bottom w:val="none" w:sz="0" w:space="0" w:color="auto"/>
            <w:right w:val="none" w:sz="0" w:space="0" w:color="auto"/>
          </w:divBdr>
        </w:div>
        <w:div w:id="1776553642">
          <w:marLeft w:val="0"/>
          <w:marRight w:val="0"/>
          <w:marTop w:val="0"/>
          <w:marBottom w:val="0"/>
          <w:divBdr>
            <w:top w:val="none" w:sz="0" w:space="0" w:color="auto"/>
            <w:left w:val="none" w:sz="0" w:space="0" w:color="auto"/>
            <w:bottom w:val="none" w:sz="0" w:space="0" w:color="auto"/>
            <w:right w:val="none" w:sz="0" w:space="0" w:color="auto"/>
          </w:divBdr>
        </w:div>
        <w:div w:id="1777865723">
          <w:marLeft w:val="0"/>
          <w:marRight w:val="0"/>
          <w:marTop w:val="0"/>
          <w:marBottom w:val="0"/>
          <w:divBdr>
            <w:top w:val="none" w:sz="0" w:space="0" w:color="auto"/>
            <w:left w:val="none" w:sz="0" w:space="0" w:color="auto"/>
            <w:bottom w:val="none" w:sz="0" w:space="0" w:color="auto"/>
            <w:right w:val="none" w:sz="0" w:space="0" w:color="auto"/>
          </w:divBdr>
        </w:div>
        <w:div w:id="1797063862">
          <w:marLeft w:val="0"/>
          <w:marRight w:val="0"/>
          <w:marTop w:val="0"/>
          <w:marBottom w:val="0"/>
          <w:divBdr>
            <w:top w:val="none" w:sz="0" w:space="0" w:color="auto"/>
            <w:left w:val="none" w:sz="0" w:space="0" w:color="auto"/>
            <w:bottom w:val="none" w:sz="0" w:space="0" w:color="auto"/>
            <w:right w:val="none" w:sz="0" w:space="0" w:color="auto"/>
          </w:divBdr>
        </w:div>
        <w:div w:id="1803962618">
          <w:marLeft w:val="0"/>
          <w:marRight w:val="0"/>
          <w:marTop w:val="0"/>
          <w:marBottom w:val="0"/>
          <w:divBdr>
            <w:top w:val="none" w:sz="0" w:space="0" w:color="auto"/>
            <w:left w:val="none" w:sz="0" w:space="0" w:color="auto"/>
            <w:bottom w:val="none" w:sz="0" w:space="0" w:color="auto"/>
            <w:right w:val="none" w:sz="0" w:space="0" w:color="auto"/>
          </w:divBdr>
        </w:div>
        <w:div w:id="1836144884">
          <w:marLeft w:val="0"/>
          <w:marRight w:val="0"/>
          <w:marTop w:val="0"/>
          <w:marBottom w:val="0"/>
          <w:divBdr>
            <w:top w:val="none" w:sz="0" w:space="0" w:color="auto"/>
            <w:left w:val="none" w:sz="0" w:space="0" w:color="auto"/>
            <w:bottom w:val="none" w:sz="0" w:space="0" w:color="auto"/>
            <w:right w:val="none" w:sz="0" w:space="0" w:color="auto"/>
          </w:divBdr>
        </w:div>
        <w:div w:id="1897273047">
          <w:marLeft w:val="0"/>
          <w:marRight w:val="0"/>
          <w:marTop w:val="0"/>
          <w:marBottom w:val="0"/>
          <w:divBdr>
            <w:top w:val="none" w:sz="0" w:space="0" w:color="auto"/>
            <w:left w:val="none" w:sz="0" w:space="0" w:color="auto"/>
            <w:bottom w:val="none" w:sz="0" w:space="0" w:color="auto"/>
            <w:right w:val="none" w:sz="0" w:space="0" w:color="auto"/>
          </w:divBdr>
        </w:div>
        <w:div w:id="1932621276">
          <w:marLeft w:val="0"/>
          <w:marRight w:val="0"/>
          <w:marTop w:val="0"/>
          <w:marBottom w:val="0"/>
          <w:divBdr>
            <w:top w:val="none" w:sz="0" w:space="0" w:color="auto"/>
            <w:left w:val="none" w:sz="0" w:space="0" w:color="auto"/>
            <w:bottom w:val="none" w:sz="0" w:space="0" w:color="auto"/>
            <w:right w:val="none" w:sz="0" w:space="0" w:color="auto"/>
          </w:divBdr>
        </w:div>
        <w:div w:id="1947730086">
          <w:marLeft w:val="0"/>
          <w:marRight w:val="0"/>
          <w:marTop w:val="0"/>
          <w:marBottom w:val="0"/>
          <w:divBdr>
            <w:top w:val="none" w:sz="0" w:space="0" w:color="auto"/>
            <w:left w:val="none" w:sz="0" w:space="0" w:color="auto"/>
            <w:bottom w:val="none" w:sz="0" w:space="0" w:color="auto"/>
            <w:right w:val="none" w:sz="0" w:space="0" w:color="auto"/>
          </w:divBdr>
        </w:div>
        <w:div w:id="1956671150">
          <w:marLeft w:val="0"/>
          <w:marRight w:val="0"/>
          <w:marTop w:val="0"/>
          <w:marBottom w:val="0"/>
          <w:divBdr>
            <w:top w:val="none" w:sz="0" w:space="0" w:color="auto"/>
            <w:left w:val="none" w:sz="0" w:space="0" w:color="auto"/>
            <w:bottom w:val="none" w:sz="0" w:space="0" w:color="auto"/>
            <w:right w:val="none" w:sz="0" w:space="0" w:color="auto"/>
          </w:divBdr>
        </w:div>
        <w:div w:id="1969585486">
          <w:marLeft w:val="0"/>
          <w:marRight w:val="0"/>
          <w:marTop w:val="0"/>
          <w:marBottom w:val="0"/>
          <w:divBdr>
            <w:top w:val="none" w:sz="0" w:space="0" w:color="auto"/>
            <w:left w:val="none" w:sz="0" w:space="0" w:color="auto"/>
            <w:bottom w:val="none" w:sz="0" w:space="0" w:color="auto"/>
            <w:right w:val="none" w:sz="0" w:space="0" w:color="auto"/>
          </w:divBdr>
        </w:div>
        <w:div w:id="2004746476">
          <w:marLeft w:val="0"/>
          <w:marRight w:val="0"/>
          <w:marTop w:val="0"/>
          <w:marBottom w:val="0"/>
          <w:divBdr>
            <w:top w:val="none" w:sz="0" w:space="0" w:color="auto"/>
            <w:left w:val="none" w:sz="0" w:space="0" w:color="auto"/>
            <w:bottom w:val="none" w:sz="0" w:space="0" w:color="auto"/>
            <w:right w:val="none" w:sz="0" w:space="0" w:color="auto"/>
          </w:divBdr>
        </w:div>
        <w:div w:id="2015179709">
          <w:marLeft w:val="0"/>
          <w:marRight w:val="0"/>
          <w:marTop w:val="0"/>
          <w:marBottom w:val="0"/>
          <w:divBdr>
            <w:top w:val="none" w:sz="0" w:space="0" w:color="auto"/>
            <w:left w:val="none" w:sz="0" w:space="0" w:color="auto"/>
            <w:bottom w:val="none" w:sz="0" w:space="0" w:color="auto"/>
            <w:right w:val="none" w:sz="0" w:space="0" w:color="auto"/>
          </w:divBdr>
        </w:div>
        <w:div w:id="2016951219">
          <w:marLeft w:val="0"/>
          <w:marRight w:val="0"/>
          <w:marTop w:val="0"/>
          <w:marBottom w:val="0"/>
          <w:divBdr>
            <w:top w:val="none" w:sz="0" w:space="0" w:color="auto"/>
            <w:left w:val="none" w:sz="0" w:space="0" w:color="auto"/>
            <w:bottom w:val="none" w:sz="0" w:space="0" w:color="auto"/>
            <w:right w:val="none" w:sz="0" w:space="0" w:color="auto"/>
          </w:divBdr>
        </w:div>
        <w:div w:id="2018383009">
          <w:marLeft w:val="0"/>
          <w:marRight w:val="0"/>
          <w:marTop w:val="0"/>
          <w:marBottom w:val="0"/>
          <w:divBdr>
            <w:top w:val="none" w:sz="0" w:space="0" w:color="auto"/>
            <w:left w:val="none" w:sz="0" w:space="0" w:color="auto"/>
            <w:bottom w:val="none" w:sz="0" w:space="0" w:color="auto"/>
            <w:right w:val="none" w:sz="0" w:space="0" w:color="auto"/>
          </w:divBdr>
        </w:div>
        <w:div w:id="2028022622">
          <w:marLeft w:val="0"/>
          <w:marRight w:val="0"/>
          <w:marTop w:val="0"/>
          <w:marBottom w:val="0"/>
          <w:divBdr>
            <w:top w:val="none" w:sz="0" w:space="0" w:color="auto"/>
            <w:left w:val="none" w:sz="0" w:space="0" w:color="auto"/>
            <w:bottom w:val="none" w:sz="0" w:space="0" w:color="auto"/>
            <w:right w:val="none" w:sz="0" w:space="0" w:color="auto"/>
          </w:divBdr>
        </w:div>
        <w:div w:id="2064478433">
          <w:marLeft w:val="0"/>
          <w:marRight w:val="0"/>
          <w:marTop w:val="0"/>
          <w:marBottom w:val="0"/>
          <w:divBdr>
            <w:top w:val="none" w:sz="0" w:space="0" w:color="auto"/>
            <w:left w:val="none" w:sz="0" w:space="0" w:color="auto"/>
            <w:bottom w:val="none" w:sz="0" w:space="0" w:color="auto"/>
            <w:right w:val="none" w:sz="0" w:space="0" w:color="auto"/>
          </w:divBdr>
        </w:div>
        <w:div w:id="2072538241">
          <w:marLeft w:val="0"/>
          <w:marRight w:val="0"/>
          <w:marTop w:val="0"/>
          <w:marBottom w:val="0"/>
          <w:divBdr>
            <w:top w:val="none" w:sz="0" w:space="0" w:color="auto"/>
            <w:left w:val="none" w:sz="0" w:space="0" w:color="auto"/>
            <w:bottom w:val="none" w:sz="0" w:space="0" w:color="auto"/>
            <w:right w:val="none" w:sz="0" w:space="0" w:color="auto"/>
          </w:divBdr>
        </w:div>
        <w:div w:id="2103448915">
          <w:marLeft w:val="0"/>
          <w:marRight w:val="0"/>
          <w:marTop w:val="0"/>
          <w:marBottom w:val="0"/>
          <w:divBdr>
            <w:top w:val="none" w:sz="0" w:space="0" w:color="auto"/>
            <w:left w:val="none" w:sz="0" w:space="0" w:color="auto"/>
            <w:bottom w:val="none" w:sz="0" w:space="0" w:color="auto"/>
            <w:right w:val="none" w:sz="0" w:space="0" w:color="auto"/>
          </w:divBdr>
        </w:div>
        <w:div w:id="2113086487">
          <w:marLeft w:val="0"/>
          <w:marRight w:val="0"/>
          <w:marTop w:val="0"/>
          <w:marBottom w:val="0"/>
          <w:divBdr>
            <w:top w:val="none" w:sz="0" w:space="0" w:color="auto"/>
            <w:left w:val="none" w:sz="0" w:space="0" w:color="auto"/>
            <w:bottom w:val="none" w:sz="0" w:space="0" w:color="auto"/>
            <w:right w:val="none" w:sz="0" w:space="0" w:color="auto"/>
          </w:divBdr>
        </w:div>
        <w:div w:id="2121533818">
          <w:marLeft w:val="0"/>
          <w:marRight w:val="0"/>
          <w:marTop w:val="0"/>
          <w:marBottom w:val="0"/>
          <w:divBdr>
            <w:top w:val="none" w:sz="0" w:space="0" w:color="auto"/>
            <w:left w:val="none" w:sz="0" w:space="0" w:color="auto"/>
            <w:bottom w:val="none" w:sz="0" w:space="0" w:color="auto"/>
            <w:right w:val="none" w:sz="0" w:space="0" w:color="auto"/>
          </w:divBdr>
        </w:div>
        <w:div w:id="2125222695">
          <w:marLeft w:val="0"/>
          <w:marRight w:val="0"/>
          <w:marTop w:val="0"/>
          <w:marBottom w:val="0"/>
          <w:divBdr>
            <w:top w:val="none" w:sz="0" w:space="0" w:color="auto"/>
            <w:left w:val="none" w:sz="0" w:space="0" w:color="auto"/>
            <w:bottom w:val="none" w:sz="0" w:space="0" w:color="auto"/>
            <w:right w:val="none" w:sz="0" w:space="0" w:color="auto"/>
          </w:divBdr>
        </w:div>
        <w:div w:id="2131052154">
          <w:marLeft w:val="0"/>
          <w:marRight w:val="0"/>
          <w:marTop w:val="0"/>
          <w:marBottom w:val="0"/>
          <w:divBdr>
            <w:top w:val="none" w:sz="0" w:space="0" w:color="auto"/>
            <w:left w:val="none" w:sz="0" w:space="0" w:color="auto"/>
            <w:bottom w:val="none" w:sz="0" w:space="0" w:color="auto"/>
            <w:right w:val="none" w:sz="0" w:space="0" w:color="auto"/>
          </w:divBdr>
        </w:div>
        <w:div w:id="2138331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iwamoto</dc:creator>
  <cp:keywords/>
  <dc:description/>
  <cp:lastModifiedBy>user</cp:lastModifiedBy>
  <cp:revision>5</cp:revision>
  <cp:lastPrinted>2019-08-01T01:48:00Z</cp:lastPrinted>
  <dcterms:created xsi:type="dcterms:W3CDTF">2019-07-01T07:21:00Z</dcterms:created>
  <dcterms:modified xsi:type="dcterms:W3CDTF">2019-08-01T01:48:00Z</dcterms:modified>
</cp:coreProperties>
</file>